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1B" w:rsidRPr="00AC2F79" w:rsidRDefault="002A7A1B" w:rsidP="002A7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F79">
        <w:rPr>
          <w:rFonts w:ascii="Times New Roman" w:hAnsi="Times New Roman"/>
          <w:b/>
          <w:sz w:val="28"/>
          <w:szCs w:val="28"/>
        </w:rPr>
        <w:t>Доклад о ходе реализации муниципальной  программы</w:t>
      </w:r>
    </w:p>
    <w:p w:rsidR="002A7A1B" w:rsidRPr="00AC2F79" w:rsidRDefault="002A7A1B" w:rsidP="002A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F7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Расширение информационного пространства  Привольного сельского поселения Кавказского района</w:t>
      </w:r>
      <w:r w:rsidRPr="00AC2F79">
        <w:rPr>
          <w:rFonts w:ascii="Times New Roman" w:hAnsi="Times New Roman"/>
          <w:b/>
          <w:sz w:val="28"/>
          <w:szCs w:val="28"/>
        </w:rPr>
        <w:t>»</w:t>
      </w:r>
    </w:p>
    <w:p w:rsidR="002A7A1B" w:rsidRPr="00AC2F79" w:rsidRDefault="002A7A1B" w:rsidP="002A7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F79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AC2F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A7A1B" w:rsidRPr="00AC2F79" w:rsidRDefault="002A7A1B" w:rsidP="002A7A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F79">
        <w:rPr>
          <w:rFonts w:ascii="Times New Roman" w:hAnsi="Times New Roman"/>
          <w:sz w:val="28"/>
          <w:szCs w:val="28"/>
        </w:rPr>
        <w:t xml:space="preserve">Муниципальная программа  </w:t>
      </w:r>
      <w:r>
        <w:rPr>
          <w:rFonts w:ascii="Times New Roman" w:hAnsi="Times New Roman"/>
          <w:sz w:val="28"/>
          <w:szCs w:val="28"/>
        </w:rPr>
        <w:t>Привольного сельского поселения Кавказского района</w:t>
      </w:r>
      <w:r w:rsidRPr="00AC2F79">
        <w:rPr>
          <w:rFonts w:ascii="Times New Roman" w:hAnsi="Times New Roman"/>
          <w:sz w:val="28"/>
          <w:szCs w:val="28"/>
        </w:rPr>
        <w:t xml:space="preserve"> «</w:t>
      </w:r>
      <w:r w:rsidRPr="00465984">
        <w:rPr>
          <w:rFonts w:ascii="Times New Roman" w:hAnsi="Times New Roman"/>
          <w:sz w:val="28"/>
          <w:szCs w:val="28"/>
        </w:rPr>
        <w:t>Расширение информационного пространства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Привольного  сельского поселения Кавказского района</w:t>
      </w:r>
      <w:r w:rsidRPr="00AC2F79">
        <w:rPr>
          <w:rFonts w:ascii="Times New Roman" w:hAnsi="Times New Roman"/>
          <w:sz w:val="28"/>
          <w:szCs w:val="28"/>
        </w:rPr>
        <w:t xml:space="preserve">» (далее – программа) утверждена постановлением </w:t>
      </w:r>
      <w:r w:rsidRPr="00AC2F79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Привольного сельского поселения Кавказского района</w:t>
      </w:r>
      <w:r w:rsidRPr="00AC2F79">
        <w:rPr>
          <w:rFonts w:ascii="Times New Roman" w:hAnsi="Times New Roman"/>
          <w:bCs/>
          <w:sz w:val="28"/>
          <w:szCs w:val="28"/>
        </w:rPr>
        <w:t xml:space="preserve"> </w:t>
      </w:r>
      <w:r w:rsidRPr="00AC2F79">
        <w:rPr>
          <w:rFonts w:ascii="Times New Roman" w:hAnsi="Times New Roman"/>
          <w:sz w:val="28"/>
          <w:szCs w:val="28"/>
        </w:rPr>
        <w:t xml:space="preserve">  </w:t>
      </w:r>
      <w:r w:rsidRPr="00AC2F79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14</w:t>
      </w:r>
      <w:r w:rsidRPr="00AC2F79">
        <w:rPr>
          <w:rFonts w:ascii="Times New Roman" w:hAnsi="Times New Roman"/>
          <w:bCs/>
          <w:sz w:val="28"/>
          <w:szCs w:val="28"/>
        </w:rPr>
        <w:t xml:space="preserve"> октября 2014 года № </w:t>
      </w:r>
      <w:r>
        <w:rPr>
          <w:rFonts w:ascii="Times New Roman" w:hAnsi="Times New Roman"/>
          <w:bCs/>
          <w:sz w:val="28"/>
          <w:szCs w:val="28"/>
        </w:rPr>
        <w:t>124</w:t>
      </w:r>
      <w:r w:rsidRPr="00AC2F79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 </w:t>
      </w:r>
      <w:r w:rsidRPr="00AC2F79">
        <w:rPr>
          <w:rFonts w:ascii="Times New Roman" w:hAnsi="Times New Roman"/>
          <w:sz w:val="28"/>
          <w:szCs w:val="28"/>
        </w:rPr>
        <w:t>«</w:t>
      </w:r>
      <w:r w:rsidRPr="00465984">
        <w:rPr>
          <w:rFonts w:ascii="Times New Roman" w:hAnsi="Times New Roman"/>
          <w:sz w:val="28"/>
          <w:szCs w:val="28"/>
        </w:rPr>
        <w:t>Расширение информационного пространства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Привольного сельского поселения Кавказского района</w:t>
      </w:r>
      <w:r w:rsidRPr="00AC2F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A7A1B" w:rsidRDefault="002A7A1B" w:rsidP="002A7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F79">
        <w:rPr>
          <w:rFonts w:ascii="Times New Roman" w:hAnsi="Times New Roman"/>
          <w:sz w:val="28"/>
          <w:szCs w:val="28"/>
        </w:rPr>
        <w:t xml:space="preserve">В течение 2015 года постановлениями </w:t>
      </w:r>
      <w:r w:rsidRPr="00AC2F79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Привольного сельского поселения Кавказского района</w:t>
      </w:r>
      <w:r w:rsidRPr="00AC2F79">
        <w:rPr>
          <w:rFonts w:ascii="Times New Roman" w:hAnsi="Times New Roman"/>
          <w:bCs/>
          <w:sz w:val="28"/>
          <w:szCs w:val="28"/>
        </w:rPr>
        <w:t xml:space="preserve"> </w:t>
      </w:r>
      <w:r w:rsidRPr="00AC2F7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25.02.2015г. №  24, 24.09.2015  №   149, от 11.11.2015 </w:t>
      </w:r>
      <w:r w:rsidRPr="00AC2F7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 xml:space="preserve">   189 </w:t>
      </w:r>
      <w:r w:rsidRPr="00AC2F79">
        <w:rPr>
          <w:rFonts w:ascii="Times New Roman" w:hAnsi="Times New Roman"/>
          <w:sz w:val="28"/>
          <w:szCs w:val="28"/>
        </w:rPr>
        <w:t xml:space="preserve">в муниципальную программу были внесены </w:t>
      </w:r>
      <w:r>
        <w:rPr>
          <w:rFonts w:ascii="Times New Roman" w:hAnsi="Times New Roman"/>
          <w:sz w:val="28"/>
          <w:szCs w:val="28"/>
        </w:rPr>
        <w:t>изменения.</w:t>
      </w:r>
    </w:p>
    <w:p w:rsidR="002A7A1B" w:rsidRPr="00AC2F79" w:rsidRDefault="002A7A1B" w:rsidP="002A7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программы – Администрация Привольного сельского поселения Кавказского района.</w:t>
      </w:r>
    </w:p>
    <w:p w:rsidR="002A7A1B" w:rsidRDefault="002A7A1B" w:rsidP="002A7A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программы составил 170,0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2A7A1B" w:rsidRDefault="002A7A1B" w:rsidP="002A7A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C2F79">
        <w:rPr>
          <w:rFonts w:ascii="Times New Roman" w:hAnsi="Times New Roman"/>
          <w:sz w:val="28"/>
          <w:szCs w:val="28"/>
        </w:rPr>
        <w:t>бъем финансирования программы в 201</w:t>
      </w:r>
      <w:r>
        <w:rPr>
          <w:rFonts w:ascii="Times New Roman" w:hAnsi="Times New Roman"/>
          <w:sz w:val="28"/>
          <w:szCs w:val="28"/>
        </w:rPr>
        <w:t>5</w:t>
      </w:r>
      <w:r w:rsidRPr="00AC2F7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 составил 170,0 тыс. рублей, кассовые расходы составили 165,0 тыс. рублей или 97 %.</w:t>
      </w:r>
    </w:p>
    <w:p w:rsidR="002A7A1B" w:rsidRPr="007B39C3" w:rsidRDefault="002A7A1B" w:rsidP="002A7A1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39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Фактически в отчетном периоде из  запланированных к реализации мероприятий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все </w:t>
      </w:r>
      <w:r w:rsidRPr="007B39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полном объеме выполнены. </w:t>
      </w:r>
    </w:p>
    <w:p w:rsidR="002A7A1B" w:rsidRPr="00BC6279" w:rsidRDefault="002A7A1B" w:rsidP="002A7A1B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оценки</w:t>
      </w:r>
      <w:r w:rsidRPr="00FE6005">
        <w:rPr>
          <w:rFonts w:ascii="Times New Roman" w:hAnsi="Times New Roman"/>
          <w:sz w:val="28"/>
          <w:szCs w:val="28"/>
        </w:rPr>
        <w:t xml:space="preserve"> эффективности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рассчитанный</w:t>
      </w:r>
      <w:r w:rsidRPr="00FB6373">
        <w:rPr>
          <w:rFonts w:ascii="Times New Roman" w:hAnsi="Times New Roman"/>
          <w:sz w:val="28"/>
          <w:szCs w:val="28"/>
        </w:rPr>
        <w:t xml:space="preserve"> по утвержденной методике,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равен 1.</w:t>
      </w:r>
      <w:r w:rsidRPr="00FB6373">
        <w:rPr>
          <w:rFonts w:ascii="Times New Roman" w:hAnsi="Times New Roman"/>
          <w:sz w:val="28"/>
          <w:szCs w:val="28"/>
        </w:rPr>
        <w:t xml:space="preserve"> </w:t>
      </w:r>
      <w:r w:rsidRPr="00BC6279">
        <w:rPr>
          <w:rFonts w:ascii="Times New Roman" w:hAnsi="Times New Roman"/>
          <w:sz w:val="28"/>
          <w:szCs w:val="28"/>
        </w:rPr>
        <w:t xml:space="preserve">Согласно утвержденной методики, эффективность реализации программы признается высокой в случае, если значение </w:t>
      </w:r>
      <w:proofErr w:type="spellStart"/>
      <w:r w:rsidRPr="00BC6279">
        <w:rPr>
          <w:rFonts w:ascii="Times New Roman" w:hAnsi="Times New Roman"/>
          <w:sz w:val="28"/>
          <w:szCs w:val="28"/>
        </w:rPr>
        <w:t>ЭРп</w:t>
      </w:r>
      <w:proofErr w:type="spellEnd"/>
      <w:r w:rsidRPr="00BC6279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BC627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C6279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2A7A1B" w:rsidRPr="007508B4" w:rsidRDefault="002A7A1B" w:rsidP="002A7A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08B4">
        <w:rPr>
          <w:rFonts w:ascii="Times New Roman" w:hAnsi="Times New Roman"/>
          <w:sz w:val="28"/>
          <w:szCs w:val="28"/>
          <w:u w:val="single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  <w:u w:val="single"/>
        </w:rPr>
        <w:t xml:space="preserve">основного </w:t>
      </w:r>
      <w:r w:rsidRPr="007508B4">
        <w:rPr>
          <w:rFonts w:ascii="Times New Roman" w:hAnsi="Times New Roman"/>
          <w:sz w:val="28"/>
          <w:szCs w:val="28"/>
          <w:u w:val="single"/>
        </w:rPr>
        <w:t>мероприятия</w:t>
      </w:r>
      <w:r>
        <w:rPr>
          <w:rFonts w:ascii="Times New Roman" w:hAnsi="Times New Roman"/>
          <w:sz w:val="28"/>
          <w:szCs w:val="28"/>
          <w:u w:val="single"/>
        </w:rPr>
        <w:t xml:space="preserve"> №1</w:t>
      </w:r>
      <w:r w:rsidRPr="007508B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b/>
        </w:rPr>
        <w:t>«</w:t>
      </w:r>
      <w:r>
        <w:rPr>
          <w:rFonts w:ascii="Times New Roman" w:hAnsi="Times New Roman"/>
          <w:b/>
          <w:sz w:val="28"/>
          <w:szCs w:val="28"/>
        </w:rPr>
        <w:t>Организация информационного обеспечения населения в средствах печати</w:t>
      </w:r>
      <w:r w:rsidRPr="005B7C4A">
        <w:rPr>
          <w:rFonts w:ascii="Times New Roman" w:hAnsi="Times New Roman"/>
          <w:b/>
          <w:sz w:val="28"/>
          <w:szCs w:val="28"/>
        </w:rPr>
        <w:t>»</w:t>
      </w:r>
      <w:r w:rsidRPr="007508B4">
        <w:rPr>
          <w:rFonts w:ascii="Times New Roman" w:hAnsi="Times New Roman"/>
          <w:sz w:val="28"/>
          <w:szCs w:val="28"/>
        </w:rPr>
        <w:t xml:space="preserve"> было выделено средств местного бюджета в сумме </w:t>
      </w:r>
      <w:r>
        <w:rPr>
          <w:rFonts w:ascii="Times New Roman" w:hAnsi="Times New Roman"/>
          <w:sz w:val="28"/>
          <w:szCs w:val="28"/>
        </w:rPr>
        <w:t>170,0</w:t>
      </w:r>
      <w:r w:rsidRPr="007508B4">
        <w:rPr>
          <w:rFonts w:ascii="Times New Roman" w:hAnsi="Times New Roman"/>
          <w:sz w:val="28"/>
          <w:szCs w:val="28"/>
        </w:rPr>
        <w:t xml:space="preserve"> тыс. руб. </w:t>
      </w:r>
      <w:r>
        <w:rPr>
          <w:rFonts w:ascii="Times New Roman" w:hAnsi="Times New Roman"/>
          <w:sz w:val="28"/>
          <w:szCs w:val="28"/>
        </w:rPr>
        <w:t xml:space="preserve">Произведены выплаты </w:t>
      </w:r>
      <w:r w:rsidRPr="007508B4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165,0</w:t>
      </w:r>
      <w:r w:rsidRPr="007508B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8B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7508B4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97</w:t>
      </w:r>
      <w:r w:rsidRPr="007508B4">
        <w:rPr>
          <w:rFonts w:ascii="Times New Roman" w:hAnsi="Times New Roman"/>
          <w:sz w:val="28"/>
          <w:szCs w:val="28"/>
        </w:rPr>
        <w:t xml:space="preserve">%. </w:t>
      </w:r>
    </w:p>
    <w:p w:rsidR="002A7A1B" w:rsidRPr="00526963" w:rsidRDefault="002A7A1B" w:rsidP="002A7A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15D4B">
        <w:rPr>
          <w:rFonts w:ascii="Times New Roman" w:hAnsi="Times New Roman"/>
          <w:sz w:val="28"/>
          <w:szCs w:val="28"/>
        </w:rPr>
        <w:t>ыполнение целевого показателя</w:t>
      </w:r>
      <w:r>
        <w:rPr>
          <w:rFonts w:ascii="Times New Roman" w:hAnsi="Times New Roman"/>
          <w:sz w:val="28"/>
          <w:szCs w:val="28"/>
        </w:rPr>
        <w:t xml:space="preserve"> «обеспечение конституционного права  жителей поселения на получение оперативной и достоверной информации о важнейших общественно-политических, социально-культурных событиях в поселении, деятельности администрации и Совета Привольного сельского поселения, расширение информационного пространства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2A7A1B" w:rsidRPr="007B39C3" w:rsidRDefault="002A7A1B" w:rsidP="002A7A1B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7A1B" w:rsidRDefault="002A7A1B" w:rsidP="002A7A1B">
      <w:pPr>
        <w:suppressAutoHyphens/>
        <w:spacing w:after="0" w:line="240" w:lineRule="auto"/>
        <w:ind w:firstLine="697"/>
        <w:jc w:val="both"/>
        <w:rPr>
          <w:rFonts w:ascii="Times New Roman" w:hAnsi="Times New Roman"/>
          <w:b/>
          <w:sz w:val="28"/>
          <w:szCs w:val="28"/>
        </w:rPr>
      </w:pPr>
    </w:p>
    <w:p w:rsidR="002A7A1B" w:rsidRPr="00357EB0" w:rsidRDefault="002A7A1B" w:rsidP="002A7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EB0">
        <w:rPr>
          <w:rFonts w:ascii="Times New Roman" w:hAnsi="Times New Roman"/>
          <w:sz w:val="28"/>
          <w:szCs w:val="28"/>
        </w:rPr>
        <w:t xml:space="preserve">Специалист 1 категории администрации </w:t>
      </w:r>
    </w:p>
    <w:p w:rsidR="002A7A1B" w:rsidRPr="00357EB0" w:rsidRDefault="002A7A1B" w:rsidP="002A7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EB0">
        <w:rPr>
          <w:rFonts w:ascii="Times New Roman" w:hAnsi="Times New Roman"/>
          <w:sz w:val="28"/>
          <w:szCs w:val="28"/>
        </w:rPr>
        <w:t xml:space="preserve">Привольного сельского поселения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57EB0">
        <w:rPr>
          <w:rFonts w:ascii="Times New Roman" w:hAnsi="Times New Roman"/>
          <w:sz w:val="28"/>
          <w:szCs w:val="28"/>
        </w:rPr>
        <w:t xml:space="preserve">        О.Е. Ковалева</w:t>
      </w:r>
    </w:p>
    <w:p w:rsidR="002A7A1B" w:rsidRDefault="002A7A1B" w:rsidP="002A7A1B">
      <w:pPr>
        <w:pStyle w:val="ConsNonformat"/>
        <w:widowControl/>
        <w:tabs>
          <w:tab w:val="left" w:pos="13373"/>
        </w:tabs>
        <w:ind w:right="0"/>
        <w:jc w:val="both"/>
      </w:pPr>
    </w:p>
    <w:p w:rsidR="008B7103" w:rsidRDefault="008B7103"/>
    <w:p w:rsidR="002A7A1B" w:rsidRDefault="002A7A1B"/>
    <w:p w:rsidR="002A7A1B" w:rsidRDefault="002A7A1B">
      <w:pPr>
        <w:sectPr w:rsidR="002A7A1B" w:rsidSect="00371556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2A7A1B" w:rsidRDefault="002A7A1B" w:rsidP="002A7A1B">
      <w:pPr>
        <w:sectPr w:rsidR="002A7A1B" w:rsidSect="003213C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2A7A1B" w:rsidRPr="00D06EA3" w:rsidRDefault="002A7A1B" w:rsidP="002A7A1B">
      <w:pPr>
        <w:pStyle w:val="Style16"/>
        <w:widowControl/>
        <w:ind w:right="34"/>
        <w:jc w:val="center"/>
        <w:rPr>
          <w:rStyle w:val="FontStyle47"/>
        </w:rPr>
      </w:pPr>
      <w:r w:rsidRPr="00D06EA3">
        <w:rPr>
          <w:sz w:val="20"/>
          <w:szCs w:val="20"/>
        </w:rPr>
        <w:lastRenderedPageBreak/>
        <w:tab/>
      </w:r>
      <w:r w:rsidRPr="00D06EA3">
        <w:rPr>
          <w:rStyle w:val="FontStyle47"/>
        </w:rPr>
        <w:t>ОТЧЕТ</w:t>
      </w:r>
    </w:p>
    <w:p w:rsidR="002A7A1B" w:rsidRPr="00062215" w:rsidRDefault="002A7A1B" w:rsidP="002A7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215">
        <w:rPr>
          <w:rStyle w:val="FontStyle48"/>
          <w:sz w:val="28"/>
          <w:szCs w:val="28"/>
        </w:rPr>
        <w:t xml:space="preserve">о выполнении плана реализации и детального плана-графика реализации </w:t>
      </w:r>
      <w:r w:rsidRPr="0006221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tbl>
      <w:tblPr>
        <w:tblW w:w="15770" w:type="dxa"/>
        <w:tblInd w:w="93" w:type="dxa"/>
        <w:tblLayout w:type="fixed"/>
        <w:tblLook w:val="04A0"/>
      </w:tblPr>
      <w:tblGrid>
        <w:gridCol w:w="15"/>
        <w:gridCol w:w="1291"/>
        <w:gridCol w:w="1766"/>
        <w:gridCol w:w="1680"/>
        <w:gridCol w:w="893"/>
        <w:gridCol w:w="984"/>
        <w:gridCol w:w="1781"/>
        <w:gridCol w:w="1891"/>
        <w:gridCol w:w="1498"/>
        <w:gridCol w:w="1474"/>
        <w:gridCol w:w="1843"/>
        <w:gridCol w:w="654"/>
      </w:tblGrid>
      <w:tr w:rsidR="002A7A1B" w:rsidRPr="00062215" w:rsidTr="00174D99">
        <w:trPr>
          <w:trHeight w:val="315"/>
        </w:trPr>
        <w:tc>
          <w:tcPr>
            <w:tcW w:w="15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A1B" w:rsidRPr="00062215" w:rsidRDefault="002A7A1B" w:rsidP="0017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«Расширение информационного пространства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Привольного</w:t>
            </w:r>
            <w:r w:rsidRPr="00062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 Кавказского района</w:t>
            </w:r>
            <w:r w:rsidRPr="000622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62215">
              <w:rPr>
                <w:rStyle w:val="FontStyle48"/>
                <w:sz w:val="28"/>
                <w:szCs w:val="28"/>
              </w:rPr>
              <w:t xml:space="preserve"> </w:t>
            </w:r>
            <w:r w:rsidRPr="00062215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</w:tr>
      <w:tr w:rsidR="002A7A1B" w:rsidRPr="00D06EA3" w:rsidTr="00174D9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5" w:type="dxa"/>
          <w:wAfter w:w="654" w:type="dxa"/>
        </w:trPr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Номер основного мероприятия, контрольного события, меро</w:t>
            </w:r>
            <w:r w:rsidRPr="00D06EA3">
              <w:rPr>
                <w:rStyle w:val="FontStyle37"/>
              </w:rPr>
              <w:softHyphen/>
              <w:t>приятия"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 w:rsidRPr="00D06EA3">
              <w:rPr>
                <w:rStyle w:val="FontStyle37"/>
              </w:rPr>
              <w:t>Наименование под</w:t>
            </w:r>
            <w:r w:rsidRPr="00D06EA3">
              <w:rPr>
                <w:rStyle w:val="FontStyle37"/>
              </w:rPr>
              <w:softHyphen/>
              <w:t>программы, отдельно</w:t>
            </w:r>
            <w:r w:rsidRPr="00D06EA3">
              <w:rPr>
                <w:rStyle w:val="FontStyle37"/>
              </w:rPr>
              <w:softHyphen/>
              <w:t>го мероприятия, ве</w:t>
            </w:r>
            <w:r w:rsidRPr="00D06EA3">
              <w:rPr>
                <w:rStyle w:val="FontStyle37"/>
              </w:rPr>
              <w:softHyphen/>
              <w:t>домственной целевой</w:t>
            </w:r>
          </w:p>
          <w:p w:rsidR="002A7A1B" w:rsidRPr="00D06EA3" w:rsidRDefault="002A7A1B" w:rsidP="00174D99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 w:rsidRPr="00D06EA3">
              <w:rPr>
                <w:rStyle w:val="FontStyle37"/>
              </w:rPr>
              <w:t>программы, кон</w:t>
            </w:r>
            <w:r w:rsidRPr="00D06EA3">
              <w:rPr>
                <w:rStyle w:val="FontStyle37"/>
              </w:rPr>
              <w:softHyphen/>
              <w:t>трольного события</w:t>
            </w:r>
            <w:proofErr w:type="gramStart"/>
            <w:r w:rsidRPr="00D06EA3">
              <w:rPr>
                <w:rStyle w:val="FontStyle37"/>
                <w:vertAlign w:val="superscript"/>
              </w:rPr>
              <w:t>2</w:t>
            </w:r>
            <w:proofErr w:type="gramEnd"/>
            <w:r w:rsidRPr="00D06EA3">
              <w:rPr>
                <w:rStyle w:val="FontStyle37"/>
              </w:rPr>
              <w:t>'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proofErr w:type="gramStart"/>
            <w:r w:rsidRPr="00D06EA3">
              <w:rPr>
                <w:rStyle w:val="FontStyle37"/>
              </w:rPr>
              <w:t>Ответственный</w:t>
            </w:r>
            <w:proofErr w:type="gramEnd"/>
            <w:r w:rsidRPr="00D06EA3">
              <w:rPr>
                <w:rStyle w:val="FontStyle37"/>
              </w:rPr>
              <w:t xml:space="preserve"> за реализацию меро</w:t>
            </w:r>
            <w:r w:rsidRPr="00D06EA3">
              <w:rPr>
                <w:rStyle w:val="FontStyle37"/>
              </w:rPr>
              <w:softHyphen/>
              <w:t>приятия, ответствен</w:t>
            </w:r>
            <w:r w:rsidRPr="00D06EA3">
              <w:rPr>
                <w:rStyle w:val="FontStyle37"/>
              </w:rPr>
              <w:softHyphen/>
              <w:t>ный за контрольное событие</w:t>
            </w:r>
            <w:r w:rsidRPr="00D06EA3">
              <w:rPr>
                <w:rStyle w:val="FontStyle37"/>
                <w:vertAlign w:val="superscript"/>
              </w:rPr>
              <w:t>3</w:t>
            </w:r>
            <w:r w:rsidRPr="00D06EA3">
              <w:rPr>
                <w:rStyle w:val="FontStyle37"/>
              </w:rPr>
              <w:t>»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ind w:right="5"/>
              <w:jc w:val="left"/>
              <w:rPr>
                <w:rStyle w:val="FontStyle37"/>
              </w:rPr>
            </w:pPr>
            <w:r w:rsidRPr="00D06EA3">
              <w:rPr>
                <w:rStyle w:val="FontStyle37"/>
              </w:rPr>
              <w:t>Непосредственный ре</w:t>
            </w:r>
            <w:r w:rsidRPr="00D06EA3">
              <w:rPr>
                <w:rStyle w:val="FontStyle37"/>
              </w:rPr>
              <w:softHyphen/>
              <w:t>зультат реализации ме</w:t>
            </w:r>
            <w:r w:rsidRPr="00D06EA3">
              <w:rPr>
                <w:rStyle w:val="FontStyle37"/>
              </w:rPr>
              <w:softHyphen/>
              <w:t>роприятия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Плановый срок начала реализации мероприя</w:t>
            </w:r>
            <w:r w:rsidRPr="00D06EA3">
              <w:rPr>
                <w:rStyle w:val="FontStyle37"/>
              </w:rPr>
              <w:softHyphen/>
              <w:t>тия (</w:t>
            </w:r>
            <w:proofErr w:type="spellStart"/>
            <w:r w:rsidRPr="00D06EA3">
              <w:rPr>
                <w:rStyle w:val="FontStyle37"/>
              </w:rPr>
              <w:t>дд.мм</w:t>
            </w:r>
            <w:proofErr w:type="gramStart"/>
            <w:r w:rsidRPr="00D06EA3">
              <w:rPr>
                <w:rStyle w:val="FontStyle37"/>
              </w:rPr>
              <w:t>.г</w:t>
            </w:r>
            <w:proofErr w:type="gramEnd"/>
            <w:r w:rsidRPr="00D06EA3">
              <w:rPr>
                <w:rStyle w:val="FontStyle37"/>
              </w:rPr>
              <w:t>ггг</w:t>
            </w:r>
            <w:proofErr w:type="spellEnd"/>
            <w:r w:rsidRPr="00D06EA3">
              <w:rPr>
                <w:rStyle w:val="FontStyle37"/>
              </w:rPr>
              <w:t>)</w:t>
            </w:r>
          </w:p>
        </w:tc>
        <w:tc>
          <w:tcPr>
            <w:tcW w:w="1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Плановый срок оконча</w:t>
            </w:r>
            <w:r w:rsidRPr="00D06EA3">
              <w:rPr>
                <w:rStyle w:val="FontStyle37"/>
              </w:rPr>
              <w:softHyphen/>
              <w:t>ния реализации меро</w:t>
            </w:r>
            <w:r w:rsidRPr="00D06EA3">
              <w:rPr>
                <w:rStyle w:val="FontStyle37"/>
              </w:rPr>
              <w:softHyphen/>
              <w:t>приятия, наступления контрольного события (</w:t>
            </w:r>
            <w:proofErr w:type="spellStart"/>
            <w:r w:rsidRPr="00D06EA3">
              <w:rPr>
                <w:rStyle w:val="FontStyle37"/>
              </w:rPr>
              <w:t>дд.мм</w:t>
            </w:r>
            <w:proofErr w:type="gramStart"/>
            <w:r w:rsidRPr="00D06EA3">
              <w:rPr>
                <w:rStyle w:val="FontStyle37"/>
              </w:rPr>
              <w:t>.г</w:t>
            </w:r>
            <w:proofErr w:type="gramEnd"/>
            <w:r w:rsidRPr="00D06EA3">
              <w:rPr>
                <w:rStyle w:val="FontStyle37"/>
              </w:rPr>
              <w:t>ггг</w:t>
            </w:r>
            <w:proofErr w:type="spellEnd"/>
            <w:r w:rsidRPr="00D06EA3">
              <w:rPr>
                <w:rStyle w:val="FontStyle37"/>
              </w:rPr>
              <w:t>)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Фактический срок начала реализа</w:t>
            </w:r>
            <w:r w:rsidRPr="00D06EA3">
              <w:rPr>
                <w:rStyle w:val="FontStyle37"/>
              </w:rPr>
              <w:softHyphen/>
              <w:t>ции мероприятия (</w:t>
            </w:r>
            <w:proofErr w:type="spellStart"/>
            <w:r w:rsidRPr="00D06EA3">
              <w:rPr>
                <w:rStyle w:val="FontStyle37"/>
              </w:rPr>
              <w:t>дд.мм</w:t>
            </w:r>
            <w:proofErr w:type="gramStart"/>
            <w:r w:rsidRPr="00D06EA3">
              <w:rPr>
                <w:rStyle w:val="FontStyle37"/>
              </w:rPr>
              <w:t>.г</w:t>
            </w:r>
            <w:proofErr w:type="gramEnd"/>
            <w:r w:rsidRPr="00D06EA3">
              <w:rPr>
                <w:rStyle w:val="FontStyle37"/>
              </w:rPr>
              <w:t>ггг</w:t>
            </w:r>
            <w:proofErr w:type="spellEnd"/>
            <w:r w:rsidRPr="00D06EA3">
              <w:rPr>
                <w:rStyle w:val="FontStyle37"/>
              </w:rPr>
              <w:t>)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Фактический срок окончания реали</w:t>
            </w:r>
            <w:r w:rsidRPr="00D06EA3">
              <w:rPr>
                <w:rStyle w:val="FontStyle37"/>
              </w:rPr>
              <w:softHyphen/>
              <w:t>зации мероприя</w:t>
            </w:r>
            <w:r w:rsidRPr="00D06EA3">
              <w:rPr>
                <w:rStyle w:val="FontStyle37"/>
              </w:rPr>
              <w:softHyphen/>
              <w:t>тия, наступления контрольного со</w:t>
            </w:r>
            <w:r w:rsidRPr="00D06EA3">
              <w:rPr>
                <w:rStyle w:val="FontStyle37"/>
              </w:rPr>
              <w:softHyphen/>
              <w:t>бытия (</w:t>
            </w:r>
            <w:proofErr w:type="spellStart"/>
            <w:r w:rsidRPr="00D06EA3">
              <w:rPr>
                <w:rStyle w:val="FontStyle37"/>
              </w:rPr>
              <w:t>дд.мм</w:t>
            </w:r>
            <w:proofErr w:type="gramStart"/>
            <w:r w:rsidRPr="00D06EA3">
              <w:rPr>
                <w:rStyle w:val="FontStyle37"/>
              </w:rPr>
              <w:t>.г</w:t>
            </w:r>
            <w:proofErr w:type="gramEnd"/>
            <w:r w:rsidRPr="00D06EA3">
              <w:rPr>
                <w:rStyle w:val="FontStyle37"/>
              </w:rPr>
              <w:t>ггг</w:t>
            </w:r>
            <w:proofErr w:type="spellEnd"/>
            <w:r w:rsidRPr="00D06EA3">
              <w:rPr>
                <w:rStyle w:val="FontStyle37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ind w:right="24"/>
              <w:jc w:val="left"/>
              <w:rPr>
                <w:rStyle w:val="FontStyle37"/>
              </w:rPr>
            </w:pPr>
            <w:r w:rsidRPr="00D06EA3">
              <w:rPr>
                <w:rStyle w:val="FontStyle37"/>
              </w:rPr>
              <w:t>Причины несоблюде</w:t>
            </w:r>
            <w:r w:rsidRPr="00D06EA3">
              <w:rPr>
                <w:rStyle w:val="FontStyle37"/>
              </w:rPr>
              <w:softHyphen/>
              <w:t>ния планового срока реализации и меры по исполнению меропри</w:t>
            </w:r>
            <w:r w:rsidRPr="00D06EA3">
              <w:rPr>
                <w:rStyle w:val="FontStyle37"/>
              </w:rPr>
              <w:softHyphen/>
              <w:t>ятия или контрольно</w:t>
            </w:r>
            <w:r w:rsidRPr="00D06EA3">
              <w:rPr>
                <w:rStyle w:val="FontStyle37"/>
              </w:rPr>
              <w:softHyphen/>
              <w:t>го события</w:t>
            </w:r>
          </w:p>
        </w:tc>
      </w:tr>
      <w:tr w:rsidR="002A7A1B" w:rsidRPr="00D06EA3" w:rsidTr="00174D9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5" w:type="dxa"/>
          <w:wAfter w:w="654" w:type="dxa"/>
        </w:trPr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spacing w:after="0" w:line="240" w:lineRule="auto"/>
              <w:rPr>
                <w:rStyle w:val="FontStyle37"/>
              </w:rPr>
            </w:pPr>
          </w:p>
          <w:p w:rsidR="002A7A1B" w:rsidRPr="00D06EA3" w:rsidRDefault="002A7A1B" w:rsidP="00174D99">
            <w:pPr>
              <w:spacing w:after="0" w:line="240" w:lineRule="auto"/>
              <w:rPr>
                <w:rStyle w:val="FontStyle37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spacing w:after="0" w:line="240" w:lineRule="auto"/>
              <w:rPr>
                <w:rStyle w:val="FontStyle37"/>
              </w:rPr>
            </w:pPr>
          </w:p>
          <w:p w:rsidR="002A7A1B" w:rsidRPr="00D06EA3" w:rsidRDefault="002A7A1B" w:rsidP="00174D99">
            <w:pPr>
              <w:spacing w:after="0" w:line="240" w:lineRule="auto"/>
              <w:rPr>
                <w:rStyle w:val="FontStyle37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spacing w:after="0" w:line="240" w:lineRule="auto"/>
              <w:rPr>
                <w:rStyle w:val="FontStyle37"/>
              </w:rPr>
            </w:pPr>
          </w:p>
          <w:p w:rsidR="002A7A1B" w:rsidRPr="00D06EA3" w:rsidRDefault="002A7A1B" w:rsidP="00174D99">
            <w:pPr>
              <w:spacing w:after="0" w:line="240" w:lineRule="auto"/>
              <w:rPr>
                <w:rStyle w:val="FontStyle37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план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факт</w:t>
            </w:r>
          </w:p>
        </w:tc>
        <w:tc>
          <w:tcPr>
            <w:tcW w:w="17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</w:tc>
      </w:tr>
      <w:tr w:rsidR="002A7A1B" w:rsidRPr="00D06EA3" w:rsidTr="00174D9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5" w:type="dxa"/>
          <w:wAfter w:w="654" w:type="dxa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ind w:left="720"/>
              <w:jc w:val="left"/>
              <w:rPr>
                <w:rStyle w:val="FontStyle37"/>
              </w:rPr>
            </w:pPr>
            <w:r w:rsidRPr="00D06EA3">
              <w:rPr>
                <w:rStyle w:val="FontStyle37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6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ind w:left="720"/>
              <w:jc w:val="left"/>
              <w:rPr>
                <w:rStyle w:val="FontStyle37"/>
              </w:rPr>
            </w:pPr>
            <w:r w:rsidRPr="00D06EA3">
              <w:rPr>
                <w:rStyle w:val="FontStyle37"/>
              </w:rPr>
              <w:t>10</w:t>
            </w:r>
          </w:p>
        </w:tc>
      </w:tr>
      <w:tr w:rsidR="002A7A1B" w:rsidRPr="00D06EA3" w:rsidTr="00174D9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5" w:type="dxa"/>
          <w:wAfter w:w="654" w:type="dxa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5"/>
              <w:widowControl/>
            </w:pPr>
            <w:r>
              <w:rPr>
                <w:b/>
                <w:i/>
                <w:sz w:val="28"/>
                <w:szCs w:val="28"/>
              </w:rPr>
              <w:t>Основное мероприятие</w:t>
            </w:r>
            <w:r w:rsidRPr="00BB68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ind w:right="48"/>
              <w:jc w:val="left"/>
              <w:rPr>
                <w:rStyle w:val="FontStyle37"/>
              </w:rPr>
            </w:pPr>
            <w:r w:rsidRPr="00BB68A1">
              <w:rPr>
                <w:b/>
                <w:sz w:val="28"/>
                <w:szCs w:val="28"/>
              </w:rPr>
              <w:t>«</w:t>
            </w:r>
            <w:r>
              <w:rPr>
                <w:b/>
              </w:rPr>
              <w:t>Расширение информационного пространства Привольного сельского поселения Кавказского района</w:t>
            </w:r>
            <w:r w:rsidRPr="00BB68A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5"/>
              <w:widowControl/>
            </w:pPr>
            <w:r>
              <w:t>Ковалева О.Е.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5"/>
              <w:widowControl/>
            </w:pPr>
            <w:r>
              <w:t>100,0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5"/>
              <w:widowControl/>
            </w:pPr>
            <w:r>
              <w:t>170,0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7D2A26" w:rsidRDefault="002A7A1B" w:rsidP="00174D99">
            <w:pPr>
              <w:pStyle w:val="Style25"/>
              <w:widowControl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7D2A26" w:rsidRDefault="002A7A1B" w:rsidP="00174D99">
            <w:pPr>
              <w:pStyle w:val="Style25"/>
              <w:widowControl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7D2A26" w:rsidRDefault="002A7A1B" w:rsidP="00174D99">
            <w:pPr>
              <w:pStyle w:val="Style25"/>
              <w:widowControl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7D2A26" w:rsidRDefault="002A7A1B" w:rsidP="00174D99">
            <w:pPr>
              <w:pStyle w:val="Style25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7D2A26" w:rsidRDefault="002A7A1B" w:rsidP="00174D99">
            <w:pPr>
              <w:pStyle w:val="Style25"/>
              <w:widowControl/>
              <w:rPr>
                <w:sz w:val="20"/>
                <w:szCs w:val="20"/>
              </w:rPr>
            </w:pPr>
          </w:p>
        </w:tc>
      </w:tr>
      <w:tr w:rsidR="002A7A1B" w:rsidRPr="00D06EA3" w:rsidTr="00174D9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5" w:type="dxa"/>
          <w:wAfter w:w="654" w:type="dxa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5"/>
              <w:widowControl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t>Ежемесячный выпуск местной газеты «Муниципальный вестник Привольного сельского поселения Кавказского района» Публикация НПА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D06EA3" w:rsidRDefault="002A7A1B" w:rsidP="00174D99">
            <w:pPr>
              <w:pStyle w:val="Style25"/>
              <w:widowControl/>
            </w:pPr>
            <w:r>
              <w:t>Ковалева О.Е.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15539D" w:rsidRDefault="002A7A1B" w:rsidP="00174D99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15539D" w:rsidRDefault="002A7A1B" w:rsidP="00174D99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170,0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7D2A26" w:rsidRDefault="002A7A1B" w:rsidP="00174D99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 xml:space="preserve">Ежемесячно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7D2A26" w:rsidRDefault="002A7A1B" w:rsidP="00174D99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 xml:space="preserve">Ежемесячно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7D2A26" w:rsidRDefault="002A7A1B" w:rsidP="00174D99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Ежемесячно в течени</w:t>
            </w:r>
            <w:proofErr w:type="gramStart"/>
            <w:r>
              <w:rPr>
                <w:rStyle w:val="FontStyle49"/>
                <w:sz w:val="20"/>
                <w:szCs w:val="20"/>
              </w:rPr>
              <w:t>и</w:t>
            </w:r>
            <w:proofErr w:type="gramEnd"/>
            <w:r>
              <w:rPr>
                <w:rStyle w:val="FontStyle49"/>
                <w:sz w:val="20"/>
                <w:szCs w:val="20"/>
              </w:rPr>
              <w:t xml:space="preserve"> 2015 года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7D2A26" w:rsidRDefault="002A7A1B" w:rsidP="00174D99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Ежемесячно в течени</w:t>
            </w:r>
            <w:proofErr w:type="gramStart"/>
            <w:r>
              <w:rPr>
                <w:rStyle w:val="FontStyle49"/>
                <w:sz w:val="20"/>
                <w:szCs w:val="20"/>
              </w:rPr>
              <w:t>и</w:t>
            </w:r>
            <w:proofErr w:type="gramEnd"/>
            <w:r>
              <w:rPr>
                <w:rStyle w:val="FontStyle49"/>
                <w:sz w:val="20"/>
                <w:szCs w:val="20"/>
              </w:rPr>
              <w:t xml:space="preserve"> 2015 года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1B" w:rsidRPr="007D2A26" w:rsidRDefault="002A7A1B" w:rsidP="00174D99">
            <w:pPr>
              <w:pStyle w:val="Style25"/>
              <w:widowControl/>
              <w:rPr>
                <w:sz w:val="20"/>
                <w:szCs w:val="20"/>
              </w:rPr>
            </w:pPr>
          </w:p>
        </w:tc>
      </w:tr>
    </w:tbl>
    <w:p w:rsidR="002A7A1B" w:rsidRPr="00D06EA3" w:rsidRDefault="002A7A1B" w:rsidP="002A7A1B">
      <w:pPr>
        <w:spacing w:after="0" w:line="240" w:lineRule="auto"/>
        <w:rPr>
          <w:rFonts w:ascii="Times New Roman" w:hAnsi="Times New Roman"/>
        </w:rPr>
      </w:pPr>
    </w:p>
    <w:p w:rsidR="002A7A1B" w:rsidRPr="00D06EA3" w:rsidRDefault="002A7A1B" w:rsidP="002A7A1B">
      <w:pPr>
        <w:spacing w:after="0" w:line="240" w:lineRule="auto"/>
        <w:rPr>
          <w:rFonts w:ascii="Times New Roman" w:hAnsi="Times New Roman"/>
        </w:rPr>
      </w:pPr>
    </w:p>
    <w:p w:rsidR="002A7A1B" w:rsidRPr="00D06EA3" w:rsidRDefault="002A7A1B" w:rsidP="002A7A1B">
      <w:pPr>
        <w:pStyle w:val="Style3"/>
        <w:widowControl/>
        <w:spacing w:line="240" w:lineRule="auto"/>
        <w:ind w:firstLine="504"/>
        <w:jc w:val="both"/>
        <w:rPr>
          <w:rStyle w:val="FontStyle37"/>
        </w:rPr>
      </w:pPr>
      <w:r w:rsidRPr="00D06EA3">
        <w:rPr>
          <w:rStyle w:val="FontStyle37"/>
        </w:rPr>
        <w:t>" номер основного мероприятия, мероприятия подпрограммы, мероприятия ведомственной целевой программы указывается в соответствии с нумерацией, приведенной в государственной программе Краснодарского края (подпрограммы, ведомственной целевой программы). Номер контрольного события указывается в соответствии с утвержденным планом реализации государственной программы Красно</w:t>
      </w:r>
      <w:r w:rsidRPr="00D06EA3">
        <w:rPr>
          <w:rStyle w:val="FontStyle37"/>
        </w:rPr>
        <w:softHyphen/>
        <w:t>дарского края на очередной год и плановый период;</w:t>
      </w:r>
    </w:p>
    <w:p w:rsidR="002A7A1B" w:rsidRPr="00D06EA3" w:rsidRDefault="002A7A1B" w:rsidP="002A7A1B">
      <w:pPr>
        <w:pStyle w:val="Style8"/>
        <w:widowControl/>
        <w:tabs>
          <w:tab w:val="left" w:pos="595"/>
        </w:tabs>
        <w:spacing w:line="240" w:lineRule="auto"/>
        <w:ind w:firstLine="485"/>
        <w:jc w:val="both"/>
        <w:rPr>
          <w:rStyle w:val="FontStyle37"/>
        </w:rPr>
      </w:pPr>
      <w:r w:rsidRPr="00D06EA3">
        <w:rPr>
          <w:rStyle w:val="FontStyle37"/>
          <w:vertAlign w:val="superscript"/>
        </w:rPr>
        <w:t>2)</w:t>
      </w:r>
      <w:r w:rsidRPr="00D06EA3">
        <w:rPr>
          <w:rStyle w:val="FontStyle37"/>
        </w:rPr>
        <w:tab/>
        <w:t xml:space="preserve">указываются мероприятия, которые реализовывались в отчетном периоде, а также контрольные события государственной программы со сроком наступления на отчетную дату. В годовом отчете </w:t>
      </w:r>
      <w:proofErr w:type="spellStart"/>
      <w:r w:rsidRPr="00D06EA3">
        <w:rPr>
          <w:rStyle w:val="FontStyle37"/>
        </w:rPr>
        <w:t>ук</w:t>
      </w:r>
      <w:proofErr w:type="gramStart"/>
      <w:r w:rsidRPr="00D06EA3">
        <w:rPr>
          <w:rStyle w:val="FontStyle37"/>
        </w:rPr>
        <w:t>а</w:t>
      </w:r>
      <w:proofErr w:type="spellEnd"/>
      <w:r w:rsidRPr="00D06EA3">
        <w:rPr>
          <w:rStyle w:val="FontStyle37"/>
        </w:rPr>
        <w:t>-</w:t>
      </w:r>
      <w:proofErr w:type="gramEnd"/>
      <w:r w:rsidRPr="00D06EA3">
        <w:rPr>
          <w:rStyle w:val="FontStyle37"/>
        </w:rPr>
        <w:br/>
      </w:r>
      <w:proofErr w:type="spellStart"/>
      <w:r w:rsidRPr="00D06EA3">
        <w:rPr>
          <w:rStyle w:val="FontStyle37"/>
        </w:rPr>
        <w:t>зываются</w:t>
      </w:r>
      <w:proofErr w:type="spellEnd"/>
      <w:r w:rsidRPr="00D06EA3">
        <w:rPr>
          <w:rStyle w:val="FontStyle37"/>
        </w:rPr>
        <w:t xml:space="preserve"> все контрольные события;</w:t>
      </w:r>
    </w:p>
    <w:p w:rsidR="002A7A1B" w:rsidRPr="00D06EA3" w:rsidRDefault="002A7A1B" w:rsidP="002A7A1B">
      <w:pPr>
        <w:pStyle w:val="Style8"/>
        <w:widowControl/>
        <w:tabs>
          <w:tab w:val="left" w:pos="595"/>
        </w:tabs>
        <w:spacing w:line="240" w:lineRule="auto"/>
        <w:ind w:firstLine="485"/>
        <w:jc w:val="both"/>
        <w:rPr>
          <w:rStyle w:val="FontStyle37"/>
        </w:rPr>
      </w:pPr>
      <w:r w:rsidRPr="00D06EA3">
        <w:rPr>
          <w:rStyle w:val="FontStyle37"/>
          <w:vertAlign w:val="superscript"/>
        </w:rPr>
        <w:t>3)</w:t>
      </w:r>
      <w:r w:rsidRPr="00D06EA3">
        <w:rPr>
          <w:rStyle w:val="FontStyle37"/>
        </w:rPr>
        <w:tab/>
        <w:t>в качестве ответственного за реализацию мероприятия указывается должностное лицо, а в качестве ответственного за контрольное событие указывается координатор государственной программы</w:t>
      </w:r>
      <w:r w:rsidRPr="00D06EA3">
        <w:rPr>
          <w:rStyle w:val="FontStyle37"/>
        </w:rPr>
        <w:br/>
        <w:t xml:space="preserve">(подпрограммы) и (или) участники государственной программы в соответствии с </w:t>
      </w:r>
      <w:proofErr w:type="gramStart"/>
      <w:r w:rsidRPr="00D06EA3">
        <w:rPr>
          <w:rStyle w:val="FontStyle37"/>
        </w:rPr>
        <w:t>утвержденными</w:t>
      </w:r>
      <w:proofErr w:type="gramEnd"/>
      <w:r w:rsidRPr="00D06EA3">
        <w:rPr>
          <w:rStyle w:val="FontStyle37"/>
        </w:rPr>
        <w:t xml:space="preserve"> планом реализации и детальным планом-графиком реализации государственной программы на очередной год</w:t>
      </w:r>
      <w:r w:rsidRPr="00D06EA3">
        <w:rPr>
          <w:rStyle w:val="FontStyle37"/>
        </w:rPr>
        <w:br/>
        <w:t>и плановый период.</w:t>
      </w:r>
    </w:p>
    <w:p w:rsidR="002A7A1B" w:rsidRPr="00D06EA3" w:rsidRDefault="002A7A1B" w:rsidP="002A7A1B">
      <w:pPr>
        <w:spacing w:after="0" w:line="240" w:lineRule="auto"/>
        <w:rPr>
          <w:rFonts w:ascii="Times New Roman" w:hAnsi="Times New Roman"/>
        </w:rPr>
      </w:pPr>
    </w:p>
    <w:p w:rsidR="002A7A1B" w:rsidRDefault="002A7A1B" w:rsidP="002A7A1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7A1B" w:rsidRPr="00D06EA3" w:rsidRDefault="002A7A1B" w:rsidP="002A7A1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06EA3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1 категории </w:t>
      </w:r>
      <w:r w:rsidRPr="00D06EA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A7A1B" w:rsidRPr="00D06EA3" w:rsidRDefault="002A7A1B" w:rsidP="002A7A1B">
      <w:pPr>
        <w:pStyle w:val="ConsNonformat"/>
        <w:widowControl/>
        <w:tabs>
          <w:tab w:val="left" w:pos="1337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Привольного</w:t>
      </w:r>
      <w:r w:rsidRPr="00D06EA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О.Е.Ковалева</w:t>
      </w:r>
    </w:p>
    <w:p w:rsidR="002A7A1B" w:rsidRPr="00D06EA3" w:rsidRDefault="002A7A1B" w:rsidP="002A7A1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7A1B" w:rsidRPr="00D06EA3" w:rsidRDefault="002A7A1B" w:rsidP="002A7A1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7A1B" w:rsidRPr="00D06EA3" w:rsidRDefault="002A7A1B" w:rsidP="002A7A1B">
      <w:pPr>
        <w:spacing w:after="0" w:line="240" w:lineRule="auto"/>
        <w:rPr>
          <w:rFonts w:ascii="Times New Roman" w:hAnsi="Times New Roman"/>
        </w:rPr>
      </w:pPr>
    </w:p>
    <w:tbl>
      <w:tblPr>
        <w:tblW w:w="15480" w:type="dxa"/>
        <w:tblInd w:w="108" w:type="dxa"/>
        <w:tblLayout w:type="fixed"/>
        <w:tblLook w:val="04A0"/>
      </w:tblPr>
      <w:tblGrid>
        <w:gridCol w:w="561"/>
        <w:gridCol w:w="2856"/>
        <w:gridCol w:w="1562"/>
        <w:gridCol w:w="1684"/>
        <w:gridCol w:w="386"/>
        <w:gridCol w:w="1315"/>
        <w:gridCol w:w="755"/>
        <w:gridCol w:w="804"/>
        <w:gridCol w:w="1416"/>
        <w:gridCol w:w="143"/>
        <w:gridCol w:w="1031"/>
        <w:gridCol w:w="670"/>
        <w:gridCol w:w="876"/>
        <w:gridCol w:w="1250"/>
        <w:gridCol w:w="171"/>
      </w:tblGrid>
      <w:tr w:rsidR="002A7A1B" w:rsidRPr="00D06EA3" w:rsidTr="00174D99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7A1B" w:rsidRPr="00D06EA3" w:rsidTr="00174D99">
        <w:trPr>
          <w:trHeight w:val="300"/>
        </w:trPr>
        <w:tc>
          <w:tcPr>
            <w:tcW w:w="154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EA3">
              <w:rPr>
                <w:rFonts w:ascii="Times New Roman" w:hAnsi="Times New Roman"/>
                <w:b/>
                <w:bCs/>
              </w:rPr>
              <w:t>Отчет об исполнении финансировании муниципальной программы</w:t>
            </w:r>
          </w:p>
        </w:tc>
      </w:tr>
      <w:tr w:rsidR="002A7A1B" w:rsidRPr="00D06EA3" w:rsidTr="00174D99">
        <w:trPr>
          <w:trHeight w:val="315"/>
        </w:trPr>
        <w:tc>
          <w:tcPr>
            <w:tcW w:w="154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«Расширение информационного пространства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Привольного</w:t>
            </w:r>
            <w:r w:rsidRPr="00062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 Кавказского района</w:t>
            </w:r>
            <w:r w:rsidRPr="000622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62215">
              <w:rPr>
                <w:rStyle w:val="FontStyle48"/>
                <w:sz w:val="28"/>
                <w:szCs w:val="28"/>
              </w:rPr>
              <w:t xml:space="preserve"> </w:t>
            </w:r>
            <w:r w:rsidRPr="00062215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</w:tr>
      <w:tr w:rsidR="002A7A1B" w:rsidRPr="00D06EA3" w:rsidTr="00174D99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7A1B" w:rsidRPr="00D06EA3" w:rsidTr="00174D99">
        <w:trPr>
          <w:gridAfter w:val="1"/>
          <w:wAfter w:w="171" w:type="dxa"/>
          <w:trHeight w:val="28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 xml:space="preserve">№ </w:t>
            </w:r>
            <w:proofErr w:type="spellStart"/>
            <w:r w:rsidRPr="00D06EA3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Наименование подпрограммы, основного мероприятия, мероприятия подпрограммы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 xml:space="preserve">Исполнитель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Объем финансирования, предусмотренный  программой на текущий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Объем финансирования, предусмотренный  бюджетом (уточненной бюджетной росписью) на текущий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Профинансировано в отчетном периоде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 xml:space="preserve">Освоено в отчетном периоде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Отметка о выполнении мероприятия (выполнено, не выполнено)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Причины невыполнения</w:t>
            </w:r>
          </w:p>
        </w:tc>
      </w:tr>
      <w:tr w:rsidR="002A7A1B" w:rsidRPr="00D06EA3" w:rsidTr="00174D99">
        <w:trPr>
          <w:gridAfter w:val="1"/>
          <w:wAfter w:w="171" w:type="dxa"/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06EA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06EA3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837A0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Организация информационного обеспечения населения в средствах печати</w:t>
            </w:r>
            <w:r w:rsidRPr="00837A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837A0E" w:rsidRDefault="002A7A1B" w:rsidP="00174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7A0E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</w:rPr>
              <w:t>Ковалева О.Е.</w:t>
            </w:r>
          </w:p>
          <w:p w:rsidR="002A7A1B" w:rsidRPr="00837A0E" w:rsidRDefault="002A7A1B" w:rsidP="00174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A0E">
              <w:rPr>
                <w:rFonts w:ascii="Times New Roman" w:hAnsi="Times New Roman" w:cs="Times New Roman"/>
              </w:rPr>
              <w:t> </w:t>
            </w:r>
          </w:p>
          <w:p w:rsidR="002A7A1B" w:rsidRPr="00837A0E" w:rsidRDefault="002A7A1B" w:rsidP="00174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A0E">
              <w:rPr>
                <w:rFonts w:ascii="Times New Roman" w:hAnsi="Times New Roman" w:cs="Times New Roman"/>
              </w:rPr>
              <w:t> </w:t>
            </w:r>
          </w:p>
          <w:p w:rsidR="002A7A1B" w:rsidRPr="00837A0E" w:rsidRDefault="002A7A1B" w:rsidP="00174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7A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06EA3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06EA3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Выполнено на 97%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</w:tr>
      <w:tr w:rsidR="002A7A1B" w:rsidRPr="00D06EA3" w:rsidTr="00174D99">
        <w:trPr>
          <w:gridAfter w:val="1"/>
          <w:wAfter w:w="171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837A0E" w:rsidRDefault="002A7A1B" w:rsidP="00174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</w:tr>
      <w:tr w:rsidR="002A7A1B" w:rsidRPr="00D06EA3" w:rsidTr="00174D99">
        <w:trPr>
          <w:gridAfter w:val="1"/>
          <w:wAfter w:w="171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837A0E" w:rsidRDefault="002A7A1B" w:rsidP="00174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</w:tr>
      <w:tr w:rsidR="002A7A1B" w:rsidRPr="00D06EA3" w:rsidTr="00174D99">
        <w:trPr>
          <w:gridAfter w:val="1"/>
          <w:wAfter w:w="171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837A0E" w:rsidRDefault="002A7A1B" w:rsidP="00174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</w:tr>
      <w:tr w:rsidR="002A7A1B" w:rsidRPr="00D06EA3" w:rsidTr="00174D99">
        <w:trPr>
          <w:gridAfter w:val="1"/>
          <w:wAfter w:w="171" w:type="dxa"/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06EA3">
              <w:rPr>
                <w:rFonts w:ascii="Times New Roman" w:hAnsi="Times New Roman"/>
                <w:b/>
                <w:bCs/>
              </w:rPr>
              <w:t>ВСЕГО ПО ПРОГРАММЕ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</w:tr>
      <w:tr w:rsidR="002A7A1B" w:rsidRPr="00D06EA3" w:rsidTr="00174D99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7A1B" w:rsidRPr="00D06EA3" w:rsidTr="00174D99">
        <w:trPr>
          <w:trHeight w:val="315"/>
        </w:trPr>
        <w:tc>
          <w:tcPr>
            <w:tcW w:w="154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A7A1B" w:rsidRPr="00D06EA3" w:rsidRDefault="002A7A1B" w:rsidP="002A7A1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06EA3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Pr="00D06EA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A7A1B" w:rsidRPr="00D06EA3" w:rsidRDefault="002A7A1B" w:rsidP="002A7A1B">
      <w:pPr>
        <w:pStyle w:val="ConsNonformat"/>
        <w:widowControl/>
        <w:tabs>
          <w:tab w:val="left" w:pos="1337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Привольного </w:t>
      </w:r>
      <w:r w:rsidRPr="00D06EA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О.Е. Ковалева </w:t>
      </w:r>
    </w:p>
    <w:p w:rsidR="002A7A1B" w:rsidRPr="00D06EA3" w:rsidRDefault="002A7A1B" w:rsidP="002A7A1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A7A1B" w:rsidRDefault="002A7A1B" w:rsidP="002A7A1B">
      <w:pPr>
        <w:spacing w:after="0" w:line="240" w:lineRule="auto"/>
        <w:rPr>
          <w:rFonts w:ascii="Times New Roman" w:hAnsi="Times New Roman"/>
        </w:rPr>
      </w:pPr>
    </w:p>
    <w:p w:rsidR="002A7A1B" w:rsidRPr="00D06EA3" w:rsidRDefault="002A7A1B" w:rsidP="002A7A1B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4376" w:type="dxa"/>
        <w:tblInd w:w="93" w:type="dxa"/>
        <w:tblLayout w:type="fixed"/>
        <w:tblLook w:val="04A0"/>
      </w:tblPr>
      <w:tblGrid>
        <w:gridCol w:w="2498"/>
        <w:gridCol w:w="1775"/>
        <w:gridCol w:w="2295"/>
        <w:gridCol w:w="836"/>
        <w:gridCol w:w="1395"/>
        <w:gridCol w:w="1254"/>
        <w:gridCol w:w="964"/>
        <w:gridCol w:w="1399"/>
        <w:gridCol w:w="1960"/>
      </w:tblGrid>
      <w:tr w:rsidR="002A7A1B" w:rsidRPr="00D06EA3" w:rsidTr="00174D99">
        <w:trPr>
          <w:trHeight w:val="77"/>
        </w:trPr>
        <w:tc>
          <w:tcPr>
            <w:tcW w:w="14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ОТЧЕТ</w:t>
            </w:r>
          </w:p>
        </w:tc>
      </w:tr>
      <w:tr w:rsidR="002A7A1B" w:rsidRPr="00D06EA3" w:rsidTr="00174D99">
        <w:trPr>
          <w:trHeight w:val="376"/>
        </w:trPr>
        <w:tc>
          <w:tcPr>
            <w:tcW w:w="14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об исполнении целевых показателей муниципальной программы</w:t>
            </w:r>
          </w:p>
        </w:tc>
      </w:tr>
      <w:tr w:rsidR="002A7A1B" w:rsidRPr="00D06EA3" w:rsidTr="00174D99">
        <w:trPr>
          <w:trHeight w:val="316"/>
        </w:trPr>
        <w:tc>
          <w:tcPr>
            <w:tcW w:w="14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«Расширение информационного пространства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Привольного </w:t>
            </w:r>
            <w:r w:rsidRPr="00062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 Кавказского района</w:t>
            </w:r>
            <w:r w:rsidRPr="000622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62215">
              <w:rPr>
                <w:rStyle w:val="FontStyle48"/>
                <w:sz w:val="28"/>
                <w:szCs w:val="28"/>
              </w:rPr>
              <w:t xml:space="preserve"> </w:t>
            </w:r>
            <w:r w:rsidRPr="00062215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</w:tr>
      <w:tr w:rsidR="002A7A1B" w:rsidRPr="00D06EA3" w:rsidTr="00174D99">
        <w:trPr>
          <w:trHeight w:val="255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7A1B" w:rsidRPr="00D06EA3" w:rsidTr="00174D99">
        <w:trPr>
          <w:trHeight w:val="132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Наименование подпрограммы, основного мероприятия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06EA3">
              <w:rPr>
                <w:rFonts w:ascii="Times New Roman" w:hAnsi="Times New Roman"/>
              </w:rPr>
              <w:t>Коодинатор</w:t>
            </w:r>
            <w:proofErr w:type="spellEnd"/>
            <w:r w:rsidRPr="00D06EA3">
              <w:rPr>
                <w:rFonts w:ascii="Times New Roman" w:hAnsi="Times New Roman"/>
              </w:rPr>
              <w:t xml:space="preserve"> подпрограммы, основного мероприятия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Един</w:t>
            </w:r>
            <w:proofErr w:type="gramStart"/>
            <w:r w:rsidRPr="00D06EA3">
              <w:rPr>
                <w:rFonts w:ascii="Times New Roman" w:hAnsi="Times New Roman"/>
              </w:rPr>
              <w:t>.</w:t>
            </w:r>
            <w:proofErr w:type="gramEnd"/>
            <w:r w:rsidRPr="00D06EA3">
              <w:rPr>
                <w:rFonts w:ascii="Times New Roman" w:hAnsi="Times New Roman"/>
              </w:rPr>
              <w:t xml:space="preserve"> </w:t>
            </w:r>
            <w:proofErr w:type="gramStart"/>
            <w:r w:rsidRPr="00D06EA3">
              <w:rPr>
                <w:rFonts w:ascii="Times New Roman" w:hAnsi="Times New Roman"/>
              </w:rPr>
              <w:t>и</w:t>
            </w:r>
            <w:proofErr w:type="gramEnd"/>
            <w:r w:rsidRPr="00D06EA3">
              <w:rPr>
                <w:rFonts w:ascii="Times New Roman" w:hAnsi="Times New Roman"/>
              </w:rPr>
              <w:t>змерения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Фактическое значение   показателя на отчетную дату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06EA3">
              <w:rPr>
                <w:rFonts w:ascii="Times New Roman" w:hAnsi="Times New Roman"/>
              </w:rPr>
              <w:t>Отклон</w:t>
            </w:r>
            <w:proofErr w:type="spellEnd"/>
            <w:r w:rsidRPr="00D06EA3">
              <w:rPr>
                <w:rFonts w:ascii="Times New Roman" w:hAnsi="Times New Roman"/>
              </w:rPr>
              <w:t xml:space="preserve"> в </w:t>
            </w:r>
            <w:proofErr w:type="spellStart"/>
            <w:r w:rsidRPr="00D06EA3">
              <w:rPr>
                <w:rFonts w:ascii="Times New Roman" w:hAnsi="Times New Roman"/>
              </w:rPr>
              <w:t>абсол</w:t>
            </w:r>
            <w:proofErr w:type="spellEnd"/>
            <w:r w:rsidRPr="00D06EA3">
              <w:rPr>
                <w:rFonts w:ascii="Times New Roman" w:hAnsi="Times New Roman"/>
              </w:rPr>
              <w:t xml:space="preserve">. </w:t>
            </w:r>
            <w:proofErr w:type="spellStart"/>
            <w:r w:rsidRPr="00D06EA3">
              <w:rPr>
                <w:rFonts w:ascii="Times New Roman" w:hAnsi="Times New Roman"/>
              </w:rPr>
              <w:t>выраж</w:t>
            </w:r>
            <w:proofErr w:type="spellEnd"/>
            <w:r w:rsidRPr="00D06EA3">
              <w:rPr>
                <w:rFonts w:ascii="Times New Roman" w:hAnsi="Times New Roman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Причина отклонений</w:t>
            </w:r>
          </w:p>
        </w:tc>
      </w:tr>
      <w:tr w:rsidR="002A7A1B" w:rsidRPr="00D06EA3" w:rsidTr="00174D99">
        <w:trPr>
          <w:trHeight w:val="30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  <w:r w:rsidRPr="00D06EA3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837A0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Организация информационного обеспечения населения в средствах печати</w:t>
            </w:r>
            <w:r w:rsidRPr="00837A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Ковалева О.Е.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</w:tr>
      <w:tr w:rsidR="002A7A1B" w:rsidRPr="00D06EA3" w:rsidTr="00174D99">
        <w:trPr>
          <w:trHeight w:val="303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1B" w:rsidRPr="005B3F6D" w:rsidRDefault="002A7A1B" w:rsidP="0017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6D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2A7A1B" w:rsidRPr="00371556" w:rsidRDefault="002A7A1B" w:rsidP="0017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56">
              <w:rPr>
                <w:rFonts w:ascii="Times New Roman" w:hAnsi="Times New Roman"/>
                <w:sz w:val="20"/>
                <w:szCs w:val="20"/>
              </w:rPr>
              <w:t xml:space="preserve">обеспечение конституционного </w:t>
            </w:r>
            <w:r w:rsidRPr="003715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права  жителей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Привольного сельского </w:t>
            </w:r>
            <w:r w:rsidRPr="00371556">
              <w:rPr>
                <w:rFonts w:ascii="Times New Roman" w:hAnsi="Times New Roman"/>
                <w:sz w:val="20"/>
                <w:szCs w:val="20"/>
              </w:rPr>
              <w:t>поселения на получение оперативной и достоверной информации о важнейших общественно-политических, социально-культурных событиях в поселении, деятельности администрации и Совета Привольного сельского поселения, расширение информационного пространства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1B" w:rsidRPr="005B3F6D" w:rsidRDefault="002A7A1B" w:rsidP="0017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площадь, кв.см.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1B" w:rsidRPr="00254DB5" w:rsidRDefault="002A7A1B" w:rsidP="0017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B5">
              <w:rPr>
                <w:rFonts w:ascii="Times New Roman" w:hAnsi="Times New Roman" w:cs="Times New Roman"/>
                <w:sz w:val="24"/>
                <w:szCs w:val="24"/>
              </w:rPr>
              <w:t>45 400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1B" w:rsidRPr="00254DB5" w:rsidRDefault="002A7A1B" w:rsidP="0017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B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4D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1B" w:rsidRPr="00254DB5" w:rsidRDefault="002A7A1B" w:rsidP="0017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1B" w:rsidRPr="00254DB5" w:rsidRDefault="002A7A1B" w:rsidP="0017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7A1B" w:rsidRPr="00D06EA3" w:rsidTr="00174D99">
        <w:trPr>
          <w:trHeight w:val="303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1B" w:rsidRPr="005B3F6D" w:rsidRDefault="002A7A1B" w:rsidP="0017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6D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2A7A1B" w:rsidRPr="005B3F6D" w:rsidRDefault="002A7A1B" w:rsidP="0017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6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информированности населения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1B" w:rsidRPr="005B3F6D" w:rsidRDefault="002A7A1B" w:rsidP="00174D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F6D">
              <w:rPr>
                <w:rFonts w:ascii="Times New Roman" w:hAnsi="Times New Roman" w:cs="Times New Roman"/>
                <w:bCs/>
                <w:sz w:val="24"/>
                <w:szCs w:val="24"/>
              </w:rPr>
              <w:t>(%)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1B" w:rsidRPr="00254DB5" w:rsidRDefault="002A7A1B" w:rsidP="0017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4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1B" w:rsidRPr="00254DB5" w:rsidRDefault="002A7A1B" w:rsidP="0017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4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1B" w:rsidRPr="00254DB5" w:rsidRDefault="002A7A1B" w:rsidP="0017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A1B" w:rsidRPr="00254DB5" w:rsidRDefault="002A7A1B" w:rsidP="0017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A1B" w:rsidRPr="00D06EA3" w:rsidRDefault="002A7A1B" w:rsidP="00174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A7A1B" w:rsidRPr="00D06EA3" w:rsidRDefault="002A7A1B" w:rsidP="002A7A1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06EA3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1 категории </w:t>
      </w:r>
      <w:r w:rsidRPr="00D06EA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A7A1B" w:rsidRDefault="002A7A1B" w:rsidP="002A7A1B">
      <w:pPr>
        <w:pStyle w:val="ConsNonformat"/>
        <w:widowControl/>
        <w:tabs>
          <w:tab w:val="left" w:pos="13373"/>
        </w:tabs>
        <w:ind w:right="0"/>
        <w:jc w:val="both"/>
        <w:rPr>
          <w:rFonts w:ascii="Times New Roman" w:hAnsi="Times New Roman" w:cs="Times New Roman"/>
          <w:sz w:val="24"/>
          <w:szCs w:val="24"/>
        </w:rPr>
        <w:sectPr w:rsidR="002A7A1B" w:rsidSect="0015539D">
          <w:headerReference w:type="even" r:id="rId4"/>
          <w:footerReference w:type="even" r:id="rId5"/>
          <w:footerReference w:type="default" r:id="rId6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Привольного </w:t>
      </w:r>
      <w:r w:rsidRPr="00D06EA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О.Е. Ковалева</w:t>
      </w:r>
    </w:p>
    <w:p w:rsidR="002A7A1B" w:rsidRDefault="002A7A1B" w:rsidP="002A7A1B">
      <w:pPr>
        <w:pStyle w:val="Style16"/>
        <w:widowControl/>
        <w:ind w:right="34"/>
      </w:pPr>
    </w:p>
    <w:sectPr w:rsidR="002A7A1B" w:rsidSect="002A7A1B"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1B" w:rsidRDefault="002A7A1B" w:rsidP="0015539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7A1B" w:rsidRDefault="002A7A1B" w:rsidP="0015539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1B" w:rsidRDefault="002A7A1B" w:rsidP="0015539D">
    <w:pPr>
      <w:pStyle w:val="a7"/>
      <w:ind w:right="360"/>
    </w:pPr>
  </w:p>
  <w:p w:rsidR="002A7A1B" w:rsidRDefault="002A7A1B" w:rsidP="0015539D">
    <w:pPr>
      <w:pStyle w:val="a7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1B" w:rsidRDefault="002A7A1B" w:rsidP="0015539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7A1B" w:rsidRDefault="002A7A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1B"/>
    <w:rsid w:val="000421AF"/>
    <w:rsid w:val="00110330"/>
    <w:rsid w:val="001A51C6"/>
    <w:rsid w:val="001D3E8A"/>
    <w:rsid w:val="001E246E"/>
    <w:rsid w:val="00297CF4"/>
    <w:rsid w:val="002A7A1B"/>
    <w:rsid w:val="002C0481"/>
    <w:rsid w:val="003A3EA2"/>
    <w:rsid w:val="00552029"/>
    <w:rsid w:val="006B5485"/>
    <w:rsid w:val="006E20C7"/>
    <w:rsid w:val="008247B9"/>
    <w:rsid w:val="00894F33"/>
    <w:rsid w:val="008B7103"/>
    <w:rsid w:val="0095215C"/>
    <w:rsid w:val="00A47301"/>
    <w:rsid w:val="00E3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1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A7A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C0481"/>
    <w:rPr>
      <w:i/>
      <w:iCs/>
    </w:rPr>
  </w:style>
  <w:style w:type="paragraph" w:styleId="a4">
    <w:name w:val="List Paragraph"/>
    <w:basedOn w:val="a"/>
    <w:uiPriority w:val="99"/>
    <w:qFormat/>
    <w:rsid w:val="002C048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2A7A1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Nonformat">
    <w:name w:val="ConsNonformat"/>
    <w:rsid w:val="002A7A1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2A7A1B"/>
    <w:pPr>
      <w:ind w:left="720"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uiPriority w:val="99"/>
    <w:rsid w:val="002A7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A7A1B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2A7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2A7A1B"/>
    <w:rPr>
      <w:rFonts w:ascii="Times New Roman" w:hAnsi="Times New Roman" w:cs="Times New Roman"/>
      <w:sz w:val="16"/>
      <w:szCs w:val="16"/>
    </w:rPr>
  </w:style>
  <w:style w:type="character" w:customStyle="1" w:styleId="FontStyle49">
    <w:name w:val="Font Style49"/>
    <w:uiPriority w:val="99"/>
    <w:rsid w:val="002A7A1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3">
    <w:name w:val="Style3"/>
    <w:basedOn w:val="a"/>
    <w:uiPriority w:val="99"/>
    <w:rsid w:val="002A7A1B"/>
    <w:pPr>
      <w:widowControl w:val="0"/>
      <w:autoSpaceDE w:val="0"/>
      <w:autoSpaceDN w:val="0"/>
      <w:adjustRightInd w:val="0"/>
      <w:spacing w:after="0" w:line="202" w:lineRule="exact"/>
      <w:ind w:firstLine="5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A7A1B"/>
    <w:pPr>
      <w:widowControl w:val="0"/>
      <w:autoSpaceDE w:val="0"/>
      <w:autoSpaceDN w:val="0"/>
      <w:adjustRightInd w:val="0"/>
      <w:spacing w:after="0" w:line="221" w:lineRule="exact"/>
      <w:ind w:firstLine="4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A7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2A7A1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uiPriority w:val="99"/>
    <w:rsid w:val="002A7A1B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A1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A7A1B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A7A1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A7A1B"/>
    <w:rPr>
      <w:rFonts w:ascii="Calibri" w:eastAsia="Times New Roman" w:hAnsi="Calibri"/>
      <w:sz w:val="22"/>
      <w:szCs w:val="22"/>
    </w:rPr>
  </w:style>
  <w:style w:type="character" w:styleId="a9">
    <w:name w:val="page number"/>
    <w:basedOn w:val="a0"/>
    <w:rsid w:val="002A7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1100</Words>
  <Characters>6273</Characters>
  <Application>Microsoft Office Word</Application>
  <DocSecurity>0</DocSecurity>
  <Lines>52</Lines>
  <Paragraphs>14</Paragraphs>
  <ScaleCrop>false</ScaleCrop>
  <Company>Microsoft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2016-03-01T07:02:00Z</dcterms:created>
  <dcterms:modified xsi:type="dcterms:W3CDTF">2016-03-01T07:05:00Z</dcterms:modified>
</cp:coreProperties>
</file>