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5" w:rsidRDefault="00662EF5" w:rsidP="00662EF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63245"/>
            <wp:effectExtent l="19050" t="0" r="8255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F5" w:rsidRDefault="00662EF5" w:rsidP="00662E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ПРИВОЛЬНОГО СЕЛЬСКОГО ПОСЕЛЕНИЯ</w:t>
      </w:r>
    </w:p>
    <w:p w:rsidR="00662EF5" w:rsidRDefault="00662EF5" w:rsidP="00662E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662EF5" w:rsidRDefault="00662EF5" w:rsidP="00662EF5">
      <w:pPr>
        <w:jc w:val="center"/>
        <w:rPr>
          <w:b/>
          <w:sz w:val="28"/>
          <w:szCs w:val="28"/>
        </w:rPr>
      </w:pPr>
    </w:p>
    <w:p w:rsidR="00662EF5" w:rsidRDefault="00662EF5" w:rsidP="00662EF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2EF5" w:rsidRDefault="00662EF5" w:rsidP="00662EF5">
      <w:pPr>
        <w:jc w:val="center"/>
        <w:rPr>
          <w:b/>
          <w:sz w:val="28"/>
          <w:szCs w:val="28"/>
        </w:rPr>
      </w:pPr>
    </w:p>
    <w:p w:rsidR="00662EF5" w:rsidRPr="00BC7369" w:rsidRDefault="00662EF5" w:rsidP="00662EF5">
      <w:pPr>
        <w:jc w:val="center"/>
        <w:rPr>
          <w:sz w:val="28"/>
          <w:szCs w:val="28"/>
        </w:rPr>
      </w:pPr>
    </w:p>
    <w:p w:rsidR="00662EF5" w:rsidRPr="00BC7369" w:rsidRDefault="00662EF5" w:rsidP="00662EF5">
      <w:pPr>
        <w:rPr>
          <w:b/>
          <w:color w:val="FF0000"/>
          <w:sz w:val="28"/>
          <w:szCs w:val="28"/>
        </w:rPr>
      </w:pPr>
      <w:r w:rsidRPr="00BC7369">
        <w:t xml:space="preserve">от </w:t>
      </w:r>
      <w:r>
        <w:rPr>
          <w:sz w:val="28"/>
          <w:szCs w:val="28"/>
        </w:rPr>
        <w:t>25.</w:t>
      </w:r>
      <w:r w:rsidRPr="00BC7369">
        <w:rPr>
          <w:sz w:val="28"/>
          <w:szCs w:val="28"/>
        </w:rPr>
        <w:t xml:space="preserve">05.2015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C7369">
        <w:rPr>
          <w:sz w:val="28"/>
          <w:szCs w:val="28"/>
        </w:rPr>
        <w:t>№ 7</w:t>
      </w:r>
      <w:r>
        <w:rPr>
          <w:sz w:val="28"/>
          <w:szCs w:val="28"/>
        </w:rPr>
        <w:t>9</w:t>
      </w:r>
    </w:p>
    <w:p w:rsidR="00662EF5" w:rsidRDefault="00662EF5" w:rsidP="00662EF5">
      <w:pPr>
        <w:jc w:val="center"/>
      </w:pPr>
      <w:r>
        <w:t>хутор Привольный</w:t>
      </w:r>
    </w:p>
    <w:p w:rsidR="000E2533" w:rsidRDefault="000E2533" w:rsidP="000E2533">
      <w:pPr>
        <w:jc w:val="center"/>
      </w:pPr>
    </w:p>
    <w:p w:rsidR="000E2533" w:rsidRDefault="000E2533" w:rsidP="000E2533">
      <w:pPr>
        <w:jc w:val="center"/>
        <w:rPr>
          <w:b/>
        </w:rPr>
      </w:pPr>
    </w:p>
    <w:p w:rsidR="000E2533" w:rsidRDefault="000E2533" w:rsidP="000E2533">
      <w:pPr>
        <w:jc w:val="center"/>
        <w:rPr>
          <w:b/>
        </w:rPr>
      </w:pPr>
    </w:p>
    <w:p w:rsidR="000E2533" w:rsidRDefault="000E2533" w:rsidP="000E2533">
      <w:pPr>
        <w:jc w:val="center"/>
        <w:rPr>
          <w:b/>
          <w:sz w:val="28"/>
          <w:szCs w:val="28"/>
        </w:rPr>
      </w:pPr>
      <w:r w:rsidRPr="00376E4F">
        <w:rPr>
          <w:b/>
          <w:sz w:val="28"/>
          <w:szCs w:val="28"/>
        </w:rPr>
        <w:t xml:space="preserve">Об утверждении Правил присвоения, изменения и аннулирования </w:t>
      </w:r>
    </w:p>
    <w:p w:rsidR="000E2533" w:rsidRDefault="000E2533" w:rsidP="000E2533">
      <w:pPr>
        <w:jc w:val="center"/>
        <w:rPr>
          <w:b/>
          <w:sz w:val="28"/>
          <w:szCs w:val="28"/>
        </w:rPr>
      </w:pPr>
      <w:r w:rsidRPr="00376E4F">
        <w:rPr>
          <w:b/>
          <w:sz w:val="28"/>
          <w:szCs w:val="28"/>
        </w:rPr>
        <w:t>адресов</w:t>
      </w:r>
      <w:r>
        <w:rPr>
          <w:b/>
          <w:sz w:val="28"/>
          <w:szCs w:val="28"/>
        </w:rPr>
        <w:t xml:space="preserve"> на территории Привольного сельского поселения </w:t>
      </w:r>
    </w:p>
    <w:p w:rsidR="000E2533" w:rsidRDefault="000E2533" w:rsidP="000E2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0E2533" w:rsidRDefault="000E2533" w:rsidP="000E2533">
      <w:pPr>
        <w:jc w:val="center"/>
        <w:rPr>
          <w:b/>
          <w:sz w:val="28"/>
          <w:szCs w:val="28"/>
        </w:rPr>
      </w:pPr>
    </w:p>
    <w:p w:rsidR="000E2533" w:rsidRDefault="000E2533" w:rsidP="000E2533">
      <w:pPr>
        <w:jc w:val="center"/>
        <w:rPr>
          <w:b/>
          <w:sz w:val="28"/>
          <w:szCs w:val="28"/>
        </w:rPr>
      </w:pPr>
    </w:p>
    <w:p w:rsidR="000E2533" w:rsidRDefault="000E2533" w:rsidP="000E2533">
      <w:pPr>
        <w:ind w:firstLine="851"/>
        <w:jc w:val="both"/>
        <w:rPr>
          <w:sz w:val="28"/>
          <w:szCs w:val="28"/>
        </w:rPr>
      </w:pPr>
      <w:r w:rsidRPr="00D87C18">
        <w:rPr>
          <w:sz w:val="28"/>
          <w:szCs w:val="28"/>
        </w:rPr>
        <w:t>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E2533" w:rsidRDefault="000E2533" w:rsidP="000E2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</w:t>
      </w:r>
      <w:r w:rsidRPr="00D87C18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 xml:space="preserve"> на территории Привольного сельского поселения Кавказского района (прилагается).</w:t>
      </w:r>
    </w:p>
    <w:p w:rsidR="000E2533" w:rsidRDefault="000E2533" w:rsidP="000E2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Привольного сельского поселения Кавказского района от 20 августа 2010 года № 56 «</w:t>
      </w:r>
      <w:r w:rsidRPr="007E4597">
        <w:rPr>
          <w:bCs/>
          <w:color w:val="000000"/>
          <w:spacing w:val="2"/>
          <w:sz w:val="28"/>
          <w:szCs w:val="28"/>
        </w:rPr>
        <w:t xml:space="preserve">Об Административном регламенте исполнения муниципальной </w:t>
      </w:r>
      <w:r w:rsidRPr="007E4597">
        <w:rPr>
          <w:bCs/>
          <w:color w:val="000000"/>
          <w:spacing w:val="4"/>
          <w:sz w:val="28"/>
          <w:szCs w:val="28"/>
        </w:rPr>
        <w:t xml:space="preserve">функции </w:t>
      </w:r>
      <w:r w:rsidRPr="007E4597">
        <w:rPr>
          <w:bCs/>
          <w:sz w:val="28"/>
          <w:szCs w:val="28"/>
        </w:rPr>
        <w:t>по предоставлению муниципальной услуги: «Присвоение (уточнение) адресов объектам недвижимого имущества Привольного сельского поселения Кавказского района</w:t>
      </w:r>
      <w:r w:rsidRPr="00DE3BC3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0E2533" w:rsidRDefault="000E2533" w:rsidP="000E2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средствах массовой информации и разместить на официальном сайте администрации в сети Интернет.</w:t>
      </w:r>
    </w:p>
    <w:p w:rsidR="000E2533" w:rsidRDefault="000E2533" w:rsidP="000E2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Привольного</w:t>
      </w:r>
      <w:proofErr w:type="gramEnd"/>
      <w:r>
        <w:rPr>
          <w:sz w:val="28"/>
          <w:szCs w:val="28"/>
        </w:rPr>
        <w:t xml:space="preserve"> сельского </w:t>
      </w:r>
    </w:p>
    <w:p w:rsidR="000E2533" w:rsidRDefault="000E2533" w:rsidP="000E25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Кавказского района                                                          Е.А.Урицкий</w:t>
      </w: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both"/>
        <w:rPr>
          <w:sz w:val="28"/>
          <w:szCs w:val="28"/>
        </w:rPr>
      </w:pPr>
    </w:p>
    <w:p w:rsidR="000E2533" w:rsidRDefault="000E2533" w:rsidP="000E253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E2533" w:rsidRDefault="000E2533" w:rsidP="000E2533">
      <w:pPr>
        <w:tabs>
          <w:tab w:val="left" w:pos="4820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0E2533" w:rsidRDefault="000E2533" w:rsidP="000E25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Привольного сельского поселения</w:t>
      </w:r>
    </w:p>
    <w:p w:rsidR="000E2533" w:rsidRDefault="000E2533" w:rsidP="000E2533">
      <w:pPr>
        <w:jc w:val="right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</w:p>
    <w:p w:rsidR="000E2533" w:rsidRDefault="000E2533" w:rsidP="000E25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2EF5">
        <w:rPr>
          <w:sz w:val="28"/>
          <w:szCs w:val="28"/>
        </w:rPr>
        <w:t>25.05.2015</w:t>
      </w:r>
      <w:r>
        <w:rPr>
          <w:sz w:val="28"/>
          <w:szCs w:val="28"/>
        </w:rPr>
        <w:t xml:space="preserve"> №  </w:t>
      </w:r>
      <w:r w:rsidR="00662EF5">
        <w:rPr>
          <w:sz w:val="28"/>
          <w:szCs w:val="28"/>
        </w:rPr>
        <w:t>79</w:t>
      </w:r>
    </w:p>
    <w:p w:rsidR="000E2533" w:rsidRDefault="000E2533" w:rsidP="000E2533">
      <w:pPr>
        <w:jc w:val="right"/>
        <w:rPr>
          <w:sz w:val="28"/>
          <w:szCs w:val="28"/>
        </w:rPr>
      </w:pPr>
    </w:p>
    <w:p w:rsidR="000E2533" w:rsidRDefault="000E2533" w:rsidP="000E2533">
      <w:pPr>
        <w:jc w:val="right"/>
        <w:rPr>
          <w:sz w:val="28"/>
          <w:szCs w:val="28"/>
        </w:rPr>
      </w:pPr>
    </w:p>
    <w:p w:rsidR="000E2533" w:rsidRDefault="000E2533" w:rsidP="000E2533">
      <w:pPr>
        <w:jc w:val="right"/>
        <w:rPr>
          <w:sz w:val="28"/>
          <w:szCs w:val="28"/>
        </w:rPr>
      </w:pPr>
    </w:p>
    <w:p w:rsidR="000E2533" w:rsidRDefault="000E2533" w:rsidP="000E2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</w:p>
    <w:p w:rsidR="000E2533" w:rsidRDefault="000E2533" w:rsidP="000E2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присвоения, изменения и аннулирования адресов на территории </w:t>
      </w:r>
    </w:p>
    <w:p w:rsidR="000E2533" w:rsidRDefault="000E2533" w:rsidP="000E2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Привольного сельского поселения Кавказского района</w:t>
      </w:r>
    </w:p>
    <w:p w:rsidR="000E2533" w:rsidRDefault="000E2533" w:rsidP="000E2533">
      <w:pPr>
        <w:jc w:val="center"/>
        <w:rPr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Привольного сельского поселения Кавказского района</w:t>
      </w:r>
      <w:r w:rsidRPr="00007A56">
        <w:rPr>
          <w:rFonts w:ascii="Times New Roman" w:hAnsi="Times New Roman" w:cs="Times New Roman"/>
          <w:sz w:val="28"/>
          <w:szCs w:val="28"/>
        </w:rPr>
        <w:t>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б) обязательность. Каждому объекту адресации должен быть присвоен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адрес в соответствии с настоящими Правилами;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007A56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007A56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0E2533" w:rsidRPr="00007A56" w:rsidRDefault="000E2533" w:rsidP="000E253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Привольного сельского поселения Кавказского  района (далее – уполномоченный орган)</w:t>
      </w:r>
      <w:r w:rsidRPr="00007A56">
        <w:rPr>
          <w:rFonts w:ascii="Times New Roman" w:hAnsi="Times New Roman" w:cs="Times New Roman"/>
          <w:sz w:val="28"/>
          <w:szCs w:val="28"/>
        </w:rPr>
        <w:t>, с использованием федеральной информационной адресной системы.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007A56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7" w:tooltip="&quot;Градостроительный кодекс Российской Федерации&quot; от 29.12.2004 N 190-ФЗ (ред. от 24.11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строительства в случаях: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0" w:tooltip="&quot;Градостроительный кодекс Российской Федерации&quot; от 29.12.2004 N 190-ФЗ (ред. от 24.11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tooltip="Приказ ФНС РФ от 31.08.2011 N ММВ-7-6/529@ &quot;Об утверждении Порядка ведения адресной системы и предоставления содержащейся в ней адресной информации&quot; (Зарегистрировано в Минюсте РФ 03.10.2011 N 21963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Pr="00007A56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007A56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007A56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Федеральный закон от 24.07.2007 N 221-ФЗ (ред. от 04.11.2014) &quot;О государственном кадастре недвижимости&quot;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A56">
        <w:rPr>
          <w:rFonts w:ascii="Times New Roman" w:hAnsi="Times New Roman" w:cs="Times New Roman"/>
          <w:sz w:val="28"/>
          <w:szCs w:val="28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7A56">
        <w:rPr>
          <w:rFonts w:ascii="Times New Roman" w:hAnsi="Times New Roman" w:cs="Times New Roman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A56">
        <w:rPr>
          <w:rFonts w:ascii="Times New Roman" w:hAnsi="Times New Roman" w:cs="Times New Roman"/>
          <w:sz w:val="28"/>
          <w:szCs w:val="28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A56">
        <w:rPr>
          <w:rFonts w:ascii="Times New Roman" w:hAnsi="Times New Roman" w:cs="Times New Roman"/>
          <w:sz w:val="28"/>
          <w:szCs w:val="28"/>
        </w:rPr>
        <w:t>. При присвоении объекту адресации адреса или аннулировании его адреса уполномоченный орган обязан: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07A56">
        <w:rPr>
          <w:rFonts w:ascii="Times New Roman" w:hAnsi="Times New Roman" w:cs="Times New Roman"/>
          <w:sz w:val="28"/>
          <w:szCs w:val="28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A56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принимается одновременно: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tooltip="&quot;Земельный кодекс Российской Федерации&quot; от 25.10.2001 N 136-ФЗ (ред. от 21.07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tooltip="&quot;Градостроительный кодекс Российской Федерации&quot; от 29.12.2004 N 190-ФЗ (ред. от 24.11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содержит: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>. Решение уполномоченного органа об аннулировании адреса объекта адресации содержит: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A56">
        <w:rPr>
          <w:rFonts w:ascii="Times New Roman" w:hAnsi="Times New Roman" w:cs="Times New Roman"/>
          <w:sz w:val="28"/>
          <w:szCs w:val="28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A56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7A56">
        <w:rPr>
          <w:rFonts w:ascii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A56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007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07A56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1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007A5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007A5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A56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адреса строящимся объектам адресации) и (или) разрешение на ввод объекта адресации в эксплуатацию;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A56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E2533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7A56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bookmarkStart w:id="13" w:name="Par147"/>
      <w:bookmarkEnd w:id="13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A56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A56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56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пунктами 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 срока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по указанному в заявлении почтовому адресу.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пунктами 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2"/>
      <w:bookmarkEnd w:id="14"/>
      <w:r>
        <w:rPr>
          <w:rFonts w:ascii="Times New Roman" w:hAnsi="Times New Roman" w:cs="Times New Roman"/>
          <w:sz w:val="28"/>
          <w:szCs w:val="28"/>
        </w:rPr>
        <w:t>39</w:t>
      </w:r>
      <w:r w:rsidRPr="00007A56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A56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E2533" w:rsidRPr="00007A56" w:rsidRDefault="000E2533" w:rsidP="000E253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2533" w:rsidRDefault="000E2533" w:rsidP="000E253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61"/>
      <w:bookmarkEnd w:id="15"/>
    </w:p>
    <w:p w:rsidR="000E2533" w:rsidRPr="00007A56" w:rsidRDefault="000E2533" w:rsidP="000E253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3"/>
      <w:bookmarkEnd w:id="16"/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A56">
        <w:rPr>
          <w:rFonts w:ascii="Times New Roman" w:hAnsi="Times New Roman" w:cs="Times New Roman"/>
          <w:sz w:val="28"/>
          <w:szCs w:val="28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в) наименование муниципального района, городского округа или внутригородской территории (для городов федерального значения) в составе </w:t>
      </w:r>
      <w:r w:rsidRPr="00007A56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A56">
        <w:rPr>
          <w:rFonts w:ascii="Times New Roman" w:hAnsi="Times New Roman" w:cs="Times New Roman"/>
          <w:sz w:val="28"/>
          <w:szCs w:val="28"/>
        </w:rPr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7A56">
        <w:rPr>
          <w:rFonts w:ascii="Times New Roman" w:hAnsi="Times New Roman" w:cs="Times New Roman"/>
          <w:sz w:val="28"/>
          <w:szCs w:val="28"/>
        </w:rPr>
        <w:t>. Обязательными адресообразующим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7A56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страна;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A56">
        <w:rPr>
          <w:rFonts w:ascii="Times New Roman" w:hAnsi="Times New Roman" w:cs="Times New Roman"/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A56">
        <w:rPr>
          <w:rFonts w:ascii="Times New Roman" w:hAnsi="Times New Roman" w:cs="Times New Roman"/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007A56">
        <w:rPr>
          <w:rFonts w:ascii="Times New Roman" w:hAnsi="Times New Roman" w:cs="Times New Roman"/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A56">
        <w:rPr>
          <w:rFonts w:ascii="Times New Roman" w:hAnsi="Times New Roman" w:cs="Times New Roman"/>
          <w:sz w:val="28"/>
          <w:szCs w:val="28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007A56">
          <w:rPr>
            <w:rFonts w:ascii="Times New Roman" w:hAnsi="Times New Roman" w:cs="Times New Roman"/>
            <w:sz w:val="28"/>
            <w:szCs w:val="28"/>
          </w:rPr>
          <w:t>пункте 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99"/>
      <w:bookmarkEnd w:id="18"/>
      <w:r w:rsidRPr="00007A56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0E2533" w:rsidRPr="00007A56" w:rsidRDefault="000E2533" w:rsidP="000E253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0E2533" w:rsidRPr="00007A56" w:rsidRDefault="000E2533" w:rsidP="000E253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07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07A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A56">
        <w:rPr>
          <w:rFonts w:ascii="Times New Roman" w:hAnsi="Times New Roman" w:cs="Times New Roman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56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A5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A56">
        <w:rPr>
          <w:rFonts w:ascii="Times New Roman" w:hAnsi="Times New Roman" w:cs="Times New Roman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A56">
        <w:rPr>
          <w:rFonts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7A56">
        <w:rPr>
          <w:rFonts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07A56">
        <w:rPr>
          <w:rFonts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7A56">
        <w:rPr>
          <w:rFonts w:ascii="Times New Roman" w:hAnsi="Times New Roman" w:cs="Times New Roman"/>
          <w:sz w:val="28"/>
          <w:szCs w:val="28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Pr="00007A56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007A56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7A56">
        <w:rPr>
          <w:rFonts w:ascii="Times New Roman" w:hAnsi="Times New Roman" w:cs="Times New Roman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07A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07A56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07A5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007A5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07A56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0E2533" w:rsidRPr="00007A56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A56">
        <w:rPr>
          <w:rFonts w:ascii="Times New Roman" w:hAnsi="Times New Roman" w:cs="Times New Roman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E2533" w:rsidRDefault="000E2533" w:rsidP="000E2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A56">
        <w:rPr>
          <w:rFonts w:ascii="Times New Roman" w:hAnsi="Times New Roman" w:cs="Times New Roman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E2533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Pr="00EC669A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33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0E2533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 сельского поселения</w:t>
      </w:r>
    </w:p>
    <w:p w:rsidR="000E2533" w:rsidRPr="00EC669A" w:rsidRDefault="000E2533" w:rsidP="000E2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EC66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А.А.Краснокутская</w:t>
      </w:r>
    </w:p>
    <w:p w:rsidR="000E2533" w:rsidRPr="00EC669A" w:rsidRDefault="000E2533" w:rsidP="000E2533">
      <w:pPr>
        <w:jc w:val="center"/>
        <w:rPr>
          <w:sz w:val="28"/>
          <w:szCs w:val="28"/>
        </w:rPr>
      </w:pPr>
    </w:p>
    <w:p w:rsidR="007050DC" w:rsidRDefault="007050DC"/>
    <w:sectPr w:rsidR="007050DC" w:rsidSect="00BF1A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533"/>
    <w:rsid w:val="000E2533"/>
    <w:rsid w:val="003E6427"/>
    <w:rsid w:val="00662EF5"/>
    <w:rsid w:val="0070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D8E0D8E8AD0AD72EB6DA5F0C7D6713F30FC9FF495F82BC36A82BCA53AFAFFDC498C5461194EDFCE2BN" TargetMode="External"/><Relationship Id="rId13" Type="http://schemas.openxmlformats.org/officeDocument/2006/relationships/hyperlink" Target="consultantplus://offline/ref=101D8E0D8E8AD0AD72EB6DA5F0C7D6713F35FC9BF690F82BC36A82BCA53AFAFFDC498C5461194CD9CE28N" TargetMode="External"/><Relationship Id="rId18" Type="http://schemas.openxmlformats.org/officeDocument/2006/relationships/hyperlink" Target="consultantplus://offline/ref=101D8E0D8E8AD0AD72EB6DA5F0C7D6713F31FA98F494F82BC36A82BCA53AFAFFDC498C5464C12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D8E0D8E8AD0AD72EB6DA5F0C7D6713F31FF91FD96F82BC36A82BCA53AFAFFDC498C5461194DDBCE2CN" TargetMode="External"/><Relationship Id="rId7" Type="http://schemas.openxmlformats.org/officeDocument/2006/relationships/hyperlink" Target="consultantplus://offline/ref=101D8E0D8E8AD0AD72EB6DA5F0C7D6713F30FD9AF099F82BC36A82BCA53AFAFFDC498C5461194ADBCE21N" TargetMode="External"/><Relationship Id="rId12" Type="http://schemas.openxmlformats.org/officeDocument/2006/relationships/hyperlink" Target="consultantplus://offline/ref=101D8E0D8E8AD0AD72EB6DA5F0C7D6713F30FC9FF495F82BC36A82BCA5C32AN" TargetMode="External"/><Relationship Id="rId17" Type="http://schemas.openxmlformats.org/officeDocument/2006/relationships/hyperlink" Target="consultantplus://offline/ref=101D8E0D8E8AD0AD72EB6DA5F0C7D6713F30FC9FF495F82BC36A82BCA53AFAFFDC498C52C623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D8E0D8E8AD0AD72EB6DA5F0C7D6713F30FC9FF495F82BC36A82BCA53AFAFFDC498C5763C12FN" TargetMode="External"/><Relationship Id="rId20" Type="http://schemas.openxmlformats.org/officeDocument/2006/relationships/hyperlink" Target="consultantplus://offline/ref=101D8E0D8E8AD0AD72EB6DA5F0C7D671373EFA9FF59BA521CB338EBECA2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D8E0D8E8AD0AD72EB6DA5F0C7D6713F30FC9FF495F82BC36A82BCA53AFAFFDC498C54C621N" TargetMode="External"/><Relationship Id="rId11" Type="http://schemas.openxmlformats.org/officeDocument/2006/relationships/hyperlink" Target="consultantplus://offline/ref=101D8E0D8E8AD0AD72EB6DA5F0C7D6713F31FA98F096F82BC36A82BCA53AFAFFDC498C5461194DD1CE2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01D8E0D8E8AD0AD72EB6DA5F0C7D6713F30FC9FF495F82BC36A82BCA53AFAFFDC498C5461194EDBCE21N" TargetMode="External"/><Relationship Id="rId15" Type="http://schemas.openxmlformats.org/officeDocument/2006/relationships/hyperlink" Target="consultantplus://offline/ref=101D8E0D8E8AD0AD72EB6DA5F0C7D6713F30FC9FF495F82BC36A82BCA53AFAFFDC498C54C621N" TargetMode="External"/><Relationship Id="rId23" Type="http://schemas.openxmlformats.org/officeDocument/2006/relationships/hyperlink" Target="consultantplus://offline/ref=101D8E0D8E8AD0AD72EB6DA5F0C7D6713C3FFB9CFFC6AF29923F8CCB29N" TargetMode="External"/><Relationship Id="rId10" Type="http://schemas.openxmlformats.org/officeDocument/2006/relationships/hyperlink" Target="consultantplus://offline/ref=101D8E0D8E8AD0AD72EB6DA5F0C7D6713F30FD9AF099F82BC36A82BCA5C32AN" TargetMode="External"/><Relationship Id="rId19" Type="http://schemas.openxmlformats.org/officeDocument/2006/relationships/hyperlink" Target="consultantplus://offline/ref=101D8E0D8E8AD0AD72EB6DA5F0C7D6713F30FD9AF099F82BC36A82BCA53AFAFFDC498C51C628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01D8E0D8E8AD0AD72EB6DA5F0C7D6713F30FC9FF495F82BC36A82BCA53AFAFFDC498C5461194EDFCE2BN" TargetMode="External"/><Relationship Id="rId14" Type="http://schemas.openxmlformats.org/officeDocument/2006/relationships/hyperlink" Target="consultantplus://offline/ref=101D8E0D8E8AD0AD72EB6DA5F0C7D6713F30FC9FF495F82BC36A82BCA53AFAFFDC498C5461194EDBCE21N" TargetMode="External"/><Relationship Id="rId22" Type="http://schemas.openxmlformats.org/officeDocument/2006/relationships/hyperlink" Target="consultantplus://offline/ref=101D8E0D8E8AD0AD72EB6DA5F0C7D6713F31FE9EF092F82BC36A82BCA53AFAFFDC498C5167C1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6104</Words>
  <Characters>34794</Characters>
  <Application>Microsoft Office Word</Application>
  <DocSecurity>0</DocSecurity>
  <Lines>289</Lines>
  <Paragraphs>81</Paragraphs>
  <ScaleCrop>false</ScaleCrop>
  <Company>Microsoft</Company>
  <LinksUpToDate>false</LinksUpToDate>
  <CharactersWithSpaces>40817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2015-05-12T10:20:00Z</dcterms:created>
  <dcterms:modified xsi:type="dcterms:W3CDTF">2015-06-02T10:40:00Z</dcterms:modified>
</cp:coreProperties>
</file>